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March 28, 2016</w:t>
      </w:r>
      <w:r w:rsidRPr="00306F69">
        <w:rPr>
          <w:rFonts w:ascii="Times New Roman" w:eastAsia="Times New Roman" w:hAnsi="Times New Roman" w:cs="Times New Roman"/>
          <w:sz w:val="24"/>
          <w:szCs w:val="24"/>
        </w:rPr>
        <w:br/>
        <w:t>A direct contact via  8N370H with students at </w:t>
      </w:r>
      <w:r w:rsidRPr="00306F69">
        <w:rPr>
          <w:rFonts w:ascii="Times New Roman" w:eastAsia="Times New Roman" w:hAnsi="Times New Roman" w:cs="Times New Roman"/>
          <w:b/>
          <w:bCs/>
          <w:sz w:val="24"/>
          <w:szCs w:val="24"/>
        </w:rPr>
        <w:t>Hirano Junior High School, Kobe, Japan </w:t>
      </w:r>
      <w:r w:rsidRPr="00306F69">
        <w:rPr>
          <w:rFonts w:ascii="Times New Roman" w:eastAsia="Times New Roman" w:hAnsi="Times New Roman" w:cs="Times New Roman"/>
          <w:sz w:val="24"/>
          <w:szCs w:val="24"/>
        </w:rPr>
        <w:t> was successful  </w:t>
      </w:r>
      <w:r w:rsidRPr="00306F69">
        <w:rPr>
          <w:rFonts w:ascii="Times New Roman" w:eastAsia="Times New Roman" w:hAnsi="Times New Roman" w:cs="Times New Roman"/>
          <w:b/>
          <w:bCs/>
          <w:sz w:val="24"/>
          <w:szCs w:val="24"/>
        </w:rPr>
        <w:t>Mon 2016-03-28</w:t>
      </w:r>
      <w:r w:rsidRPr="00306F69">
        <w:rPr>
          <w:rFonts w:ascii="Times New Roman" w:eastAsia="Times New Roman" w:hAnsi="Times New Roman" w:cs="Times New Roman"/>
          <w:sz w:val="24"/>
          <w:szCs w:val="24"/>
        </w:rPr>
        <w:t xml:space="preserve"> 11:07:49 UTC 56 deg. Astronaut Tim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KE5UDN answered 25 questions for students.</w:t>
      </w:r>
      <w:r w:rsidRPr="00306F69">
        <w:rPr>
          <w:rFonts w:ascii="Times New Roman" w:eastAsia="Times New Roman" w:hAnsi="Times New Roman" w:cs="Times New Roman"/>
          <w:sz w:val="24"/>
          <w:szCs w:val="24"/>
        </w:rPr>
        <w:br/>
        <w:t>Listen to a recording of the interview at </w:t>
      </w:r>
      <w:hyperlink r:id="rId4" w:tgtFrame="_blank" w:history="1">
        <w:r w:rsidRPr="00306F69">
          <w:rPr>
            <w:rFonts w:ascii="Times New Roman" w:eastAsia="Times New Roman" w:hAnsi="Times New Roman" w:cs="Times New Roman"/>
            <w:color w:val="0000FF"/>
            <w:sz w:val="24"/>
            <w:szCs w:val="24"/>
            <w:u w:val="single"/>
          </w:rPr>
          <w:t>http://www.ariss.jp/HiranoJunior/rec_013.mp3</w:t>
        </w:r>
      </w:hyperlink>
      <w:r w:rsidRPr="00306F69">
        <w:rPr>
          <w:rFonts w:ascii="Times New Roman" w:eastAsia="Times New Roman" w:hAnsi="Times New Roman" w:cs="Times New Roman"/>
          <w:sz w:val="24"/>
          <w:szCs w:val="24"/>
        </w:rPr>
        <w:br/>
        <w:t>​</w:t>
      </w:r>
      <w:r w:rsidRPr="00306F69">
        <w:rPr>
          <w:rFonts w:ascii="Times New Roman" w:eastAsia="Times New Roman" w:hAnsi="Times New Roman" w:cs="Times New Roman"/>
          <w:sz w:val="24"/>
          <w:szCs w:val="24"/>
        </w:rPr>
        <w:br/>
        <w:t xml:space="preserve">The Hirano Junior High School which is located in the western port of Kobe-city has 564 students now. It was founded in 1947, and was transferred to </w:t>
      </w:r>
      <w:proofErr w:type="spellStart"/>
      <w:r w:rsidRPr="00306F69">
        <w:rPr>
          <w:rFonts w:ascii="Times New Roman" w:eastAsia="Times New Roman" w:hAnsi="Times New Roman" w:cs="Times New Roman"/>
          <w:sz w:val="24"/>
          <w:szCs w:val="24"/>
        </w:rPr>
        <w:t>Kasugadai</w:t>
      </w:r>
      <w:proofErr w:type="spellEnd"/>
      <w:r w:rsidRPr="00306F69">
        <w:rPr>
          <w:rFonts w:ascii="Times New Roman" w:eastAsia="Times New Roman" w:hAnsi="Times New Roman" w:cs="Times New Roman"/>
          <w:sz w:val="24"/>
          <w:szCs w:val="24"/>
        </w:rPr>
        <w:t xml:space="preserve"> of the </w:t>
      </w:r>
      <w:proofErr w:type="spellStart"/>
      <w:r w:rsidRPr="00306F69">
        <w:rPr>
          <w:rFonts w:ascii="Times New Roman" w:eastAsia="Times New Roman" w:hAnsi="Times New Roman" w:cs="Times New Roman"/>
          <w:sz w:val="24"/>
          <w:szCs w:val="24"/>
        </w:rPr>
        <w:t>Seishin</w:t>
      </w:r>
      <w:proofErr w:type="spellEnd"/>
      <w:r w:rsidRPr="00306F69">
        <w:rPr>
          <w:rFonts w:ascii="Times New Roman" w:eastAsia="Times New Roman" w:hAnsi="Times New Roman" w:cs="Times New Roman"/>
          <w:sz w:val="24"/>
          <w:szCs w:val="24"/>
        </w:rPr>
        <w:t xml:space="preserve"> in 1983. We can see the Awaji Island and Akashi-</w:t>
      </w:r>
      <w:proofErr w:type="spellStart"/>
      <w:r w:rsidRPr="00306F69">
        <w:rPr>
          <w:rFonts w:ascii="Times New Roman" w:eastAsia="Times New Roman" w:hAnsi="Times New Roman" w:cs="Times New Roman"/>
          <w:sz w:val="24"/>
          <w:szCs w:val="24"/>
        </w:rPr>
        <w:t>Kaikyo</w:t>
      </w:r>
      <w:proofErr w:type="spellEnd"/>
      <w:r w:rsidRPr="00306F69">
        <w:rPr>
          <w:rFonts w:ascii="Times New Roman" w:eastAsia="Times New Roman" w:hAnsi="Times New Roman" w:cs="Times New Roman"/>
          <w:sz w:val="24"/>
          <w:szCs w:val="24"/>
        </w:rPr>
        <w:t xml:space="preserve"> Bridge from our school. Mr. </w:t>
      </w:r>
      <w:proofErr w:type="spellStart"/>
      <w:r w:rsidRPr="00306F69">
        <w:rPr>
          <w:rFonts w:ascii="Times New Roman" w:eastAsia="Times New Roman" w:hAnsi="Times New Roman" w:cs="Times New Roman"/>
          <w:sz w:val="24"/>
          <w:szCs w:val="24"/>
        </w:rPr>
        <w:t>Genki</w:t>
      </w:r>
      <w:proofErr w:type="spellEnd"/>
      <w:r w:rsidRPr="00306F69">
        <w:rPr>
          <w:rFonts w:ascii="Times New Roman" w:eastAsia="Times New Roman" w:hAnsi="Times New Roman" w:cs="Times New Roman"/>
          <w:sz w:val="24"/>
          <w:szCs w:val="24"/>
        </w:rPr>
        <w:t xml:space="preserve"> Roderick Dean who graduated from this school took part in the London Olympic Games in 2012.</w:t>
      </w:r>
      <w:r w:rsidRPr="00306F69">
        <w:rPr>
          <w:rFonts w:ascii="Times New Roman" w:eastAsia="Times New Roman" w:hAnsi="Times New Roman" w:cs="Times New Roman"/>
          <w:b/>
          <w:bCs/>
          <w:sz w:val="24"/>
          <w:szCs w:val="24"/>
        </w:rPr>
        <w:t>28</w:t>
      </w:r>
      <w:r w:rsidRPr="00306F69">
        <w:rPr>
          <w:rFonts w:ascii="Times New Roman" w:eastAsia="Times New Roman" w:hAnsi="Times New Roman" w:cs="Times New Roman"/>
          <w:sz w:val="24"/>
          <w:szCs w:val="24"/>
        </w:rPr>
        <w:t xml:space="preserve"> 11:07:49 UTC 56 deg. The </w:t>
      </w:r>
      <w:proofErr w:type="gramStart"/>
      <w:r w:rsidRPr="00306F69">
        <w:rPr>
          <w:rFonts w:ascii="Times New Roman" w:eastAsia="Times New Roman" w:hAnsi="Times New Roman" w:cs="Times New Roman"/>
          <w:sz w:val="24"/>
          <w:szCs w:val="24"/>
        </w:rPr>
        <w:t>scheduled  astronaut</w:t>
      </w:r>
      <w:proofErr w:type="gramEnd"/>
      <w:r w:rsidRPr="00306F69">
        <w:rPr>
          <w:rFonts w:ascii="Times New Roman" w:eastAsia="Times New Roman" w:hAnsi="Times New Roman" w:cs="Times New Roman"/>
          <w:sz w:val="24"/>
          <w:szCs w:val="24"/>
        </w:rPr>
        <w:t xml:space="preserve"> is Tim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KE5UDN.</w:t>
      </w:r>
      <w:r w:rsidRPr="00306F69">
        <w:rPr>
          <w:rFonts w:ascii="Times New Roman" w:eastAsia="Times New Roman" w:hAnsi="Times New Roman" w:cs="Times New Roman"/>
          <w:sz w:val="24"/>
          <w:szCs w:val="24"/>
        </w:rPr>
        <w:br/>
        <w:t xml:space="preserve">The Hirano Junior High School which is located in the western port of Kobe-city has 564 students now. It was founded in 1947, and was transferred to </w:t>
      </w:r>
      <w:proofErr w:type="spellStart"/>
      <w:r w:rsidRPr="00306F69">
        <w:rPr>
          <w:rFonts w:ascii="Times New Roman" w:eastAsia="Times New Roman" w:hAnsi="Times New Roman" w:cs="Times New Roman"/>
          <w:sz w:val="24"/>
          <w:szCs w:val="24"/>
        </w:rPr>
        <w:t>Kasugadai</w:t>
      </w:r>
      <w:proofErr w:type="spellEnd"/>
      <w:r w:rsidRPr="00306F69">
        <w:rPr>
          <w:rFonts w:ascii="Times New Roman" w:eastAsia="Times New Roman" w:hAnsi="Times New Roman" w:cs="Times New Roman"/>
          <w:sz w:val="24"/>
          <w:szCs w:val="24"/>
        </w:rPr>
        <w:t xml:space="preserve"> of the </w:t>
      </w:r>
      <w:proofErr w:type="spellStart"/>
      <w:r w:rsidRPr="00306F69">
        <w:rPr>
          <w:rFonts w:ascii="Times New Roman" w:eastAsia="Times New Roman" w:hAnsi="Times New Roman" w:cs="Times New Roman"/>
          <w:sz w:val="24"/>
          <w:szCs w:val="24"/>
        </w:rPr>
        <w:t>Seishin</w:t>
      </w:r>
      <w:proofErr w:type="spellEnd"/>
      <w:r w:rsidRPr="00306F69">
        <w:rPr>
          <w:rFonts w:ascii="Times New Roman" w:eastAsia="Times New Roman" w:hAnsi="Times New Roman" w:cs="Times New Roman"/>
          <w:sz w:val="24"/>
          <w:szCs w:val="24"/>
        </w:rPr>
        <w:t xml:space="preserve"> in 1983. We can see the Awaji Island and Akashi-</w:t>
      </w:r>
      <w:proofErr w:type="spellStart"/>
      <w:r w:rsidRPr="00306F69">
        <w:rPr>
          <w:rFonts w:ascii="Times New Roman" w:eastAsia="Times New Roman" w:hAnsi="Times New Roman" w:cs="Times New Roman"/>
          <w:sz w:val="24"/>
          <w:szCs w:val="24"/>
        </w:rPr>
        <w:t>Kaikyo</w:t>
      </w:r>
      <w:proofErr w:type="spellEnd"/>
      <w:r w:rsidRPr="00306F69">
        <w:rPr>
          <w:rFonts w:ascii="Times New Roman" w:eastAsia="Times New Roman" w:hAnsi="Times New Roman" w:cs="Times New Roman"/>
          <w:sz w:val="24"/>
          <w:szCs w:val="24"/>
        </w:rPr>
        <w:t xml:space="preserve"> Bridge from our school. Mr. </w:t>
      </w:r>
      <w:proofErr w:type="spellStart"/>
      <w:r w:rsidRPr="00306F69">
        <w:rPr>
          <w:rFonts w:ascii="Times New Roman" w:eastAsia="Times New Roman" w:hAnsi="Times New Roman" w:cs="Times New Roman"/>
          <w:sz w:val="24"/>
          <w:szCs w:val="24"/>
        </w:rPr>
        <w:t>Genki</w:t>
      </w:r>
      <w:proofErr w:type="spellEnd"/>
      <w:r w:rsidRPr="00306F69">
        <w:rPr>
          <w:rFonts w:ascii="Times New Roman" w:eastAsia="Times New Roman" w:hAnsi="Times New Roman" w:cs="Times New Roman"/>
          <w:sz w:val="24"/>
          <w:szCs w:val="24"/>
        </w:rPr>
        <w:t xml:space="preserve"> Roderick Dean who graduated from this school took part in the London Olympic Games in 2012.</w:t>
      </w:r>
    </w:p>
    <w:p w:rsidR="00306F69" w:rsidRPr="00306F69" w:rsidRDefault="00306F69" w:rsidP="00306F69">
      <w:pPr>
        <w:spacing w:after="75" w:line="0" w:lineRule="atLeast"/>
        <w:rPr>
          <w:rFonts w:ascii="Times New Roman" w:eastAsia="Times New Roman" w:hAnsi="Times New Roman" w:cs="Times New Roman"/>
          <w:sz w:val="24"/>
          <w:szCs w:val="24"/>
        </w:rPr>
      </w:pPr>
      <w:r w:rsidRPr="00306F69">
        <w:rPr>
          <w:rFonts w:ascii="Times New Roman" w:eastAsia="Times New Roman" w:hAnsi="Times New Roman" w:cs="Times New Roman"/>
          <w:noProof/>
          <w:color w:val="0000FF"/>
          <w:sz w:val="24"/>
          <w:szCs w:val="24"/>
        </w:rPr>
        <w:drawing>
          <wp:inline distT="0" distB="0" distL="0" distR="0">
            <wp:extent cx="3810000" cy="2857500"/>
            <wp:effectExtent l="0" t="0" r="0" b="0"/>
            <wp:docPr id="6" name="Picture 6" descr="http://www.ariss.org/uploads/1/9/6/8/19681527/3521516.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3521516.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306F69" w:rsidRPr="00306F69" w:rsidRDefault="00306F69" w:rsidP="00306F69">
      <w:pPr>
        <w:spacing w:after="75" w:line="0" w:lineRule="atLeast"/>
        <w:rPr>
          <w:rFonts w:ascii="Times New Roman" w:eastAsia="Times New Roman" w:hAnsi="Times New Roman" w:cs="Times New Roman"/>
          <w:sz w:val="24"/>
          <w:szCs w:val="24"/>
        </w:rPr>
      </w:pPr>
      <w:r w:rsidRPr="00306F69">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5" name="Picture 5" descr="http://www.ariss.org/uploads/1/9/6/8/19681527/732264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7322640.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306F69" w:rsidRPr="00306F69" w:rsidRDefault="00306F69" w:rsidP="00306F69">
      <w:pPr>
        <w:spacing w:after="75" w:line="0" w:lineRule="atLeast"/>
        <w:rPr>
          <w:rFonts w:ascii="Times New Roman" w:eastAsia="Times New Roman" w:hAnsi="Times New Roman" w:cs="Times New Roman"/>
          <w:sz w:val="24"/>
          <w:szCs w:val="24"/>
        </w:rPr>
      </w:pPr>
      <w:r w:rsidRPr="00306F69">
        <w:rPr>
          <w:rFonts w:ascii="Times New Roman" w:eastAsia="Times New Roman" w:hAnsi="Times New Roman" w:cs="Times New Roman"/>
          <w:noProof/>
          <w:color w:val="0000FF"/>
          <w:sz w:val="24"/>
          <w:szCs w:val="24"/>
        </w:rPr>
        <w:drawing>
          <wp:inline distT="0" distB="0" distL="0" distR="0">
            <wp:extent cx="3810000" cy="2857500"/>
            <wp:effectExtent l="0" t="0" r="0" b="0"/>
            <wp:docPr id="4" name="Picture 4" descr="http://www.ariss.org/uploads/1/9/6/8/19681527/576039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5760392.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28"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March 18, 2016</w:t>
      </w:r>
      <w:r w:rsidRPr="00306F69">
        <w:rPr>
          <w:rFonts w:ascii="Times New Roman" w:eastAsia="Times New Roman" w:hAnsi="Times New Roman" w:cs="Times New Roman"/>
          <w:sz w:val="24"/>
          <w:szCs w:val="24"/>
        </w:rPr>
        <w:br/>
        <w:t>A direct contact via N8DEU with students at </w:t>
      </w:r>
      <w:r w:rsidRPr="00306F69">
        <w:rPr>
          <w:rFonts w:ascii="Times New Roman" w:eastAsia="Times New Roman" w:hAnsi="Times New Roman" w:cs="Times New Roman"/>
          <w:b/>
          <w:bCs/>
          <w:sz w:val="24"/>
          <w:szCs w:val="24"/>
        </w:rPr>
        <w:t>Walter Jackson Elementary, Decatur, Alabama, USA</w:t>
      </w:r>
      <w:r w:rsidRPr="00306F69">
        <w:rPr>
          <w:rFonts w:ascii="Times New Roman" w:eastAsia="Times New Roman" w:hAnsi="Times New Roman" w:cs="Times New Roman"/>
          <w:sz w:val="24"/>
          <w:szCs w:val="24"/>
        </w:rPr>
        <w:t> was successful </w:t>
      </w:r>
      <w:r w:rsidRPr="00306F69">
        <w:rPr>
          <w:rFonts w:ascii="Times New Roman" w:eastAsia="Times New Roman" w:hAnsi="Times New Roman" w:cs="Times New Roman"/>
          <w:b/>
          <w:bCs/>
          <w:sz w:val="24"/>
          <w:szCs w:val="24"/>
        </w:rPr>
        <w:t>Fri 2016-03-18 </w:t>
      </w:r>
      <w:r w:rsidRPr="00306F69">
        <w:rPr>
          <w:rFonts w:ascii="Times New Roman" w:eastAsia="Times New Roman" w:hAnsi="Times New Roman" w:cs="Times New Roman"/>
          <w:sz w:val="24"/>
          <w:szCs w:val="24"/>
        </w:rPr>
        <w:t>13:53:49 UTC 69 deg. Astronaut Tim Peake, KG5BVI was able to answer 20 questions for students.</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Read a local news story about the event and watch video of the interview at </w:t>
      </w:r>
      <w:hyperlink r:id="rId11" w:history="1">
        <w:r w:rsidRPr="00306F69">
          <w:rPr>
            <w:rFonts w:ascii="Times New Roman" w:eastAsia="Times New Roman" w:hAnsi="Times New Roman" w:cs="Times New Roman"/>
            <w:color w:val="0000FF"/>
            <w:sz w:val="24"/>
            <w:szCs w:val="24"/>
            <w:u w:val="single"/>
          </w:rPr>
          <w:t>http://www.decaturdaily.com/news/local/walter-jackson-students-speak-to-space-station/article_255a3b95-08bb-521f-b35e-ac8c9d795d86.html</w:t>
        </w:r>
      </w:hyperlink>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Watch a video recording the interview at </w:t>
      </w:r>
      <w:hyperlink r:id="rId12" w:tgtFrame="_blank" w:history="1">
        <w:r w:rsidRPr="00306F69">
          <w:rPr>
            <w:rFonts w:ascii="Times New Roman" w:eastAsia="Times New Roman" w:hAnsi="Times New Roman" w:cs="Times New Roman"/>
            <w:color w:val="0000FF"/>
            <w:sz w:val="24"/>
            <w:szCs w:val="24"/>
            <w:u w:val="single"/>
          </w:rPr>
          <w:t>http://www.qsl.net/n/n8deu//ARISS/WJES_ARISS.mp4</w:t>
        </w:r>
      </w:hyperlink>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lastRenderedPageBreak/>
        <w:t>Walter Jackson Elementary School is located in Decatur, AL. Decatur lies in Morgan County which borders Madison County, home of the U.S. Space and Rocket Center. United Launch Alliance (ULA) also builds rockets in Decatur. Because of our proximity to the U.S. Space and Rocket Center and ULA, space, aeronautics, and robotics are a part of our school’s curriculum.</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Approximately 300 students attend, from kindergarteners to fifth </w:t>
      </w:r>
      <w:proofErr w:type="spellStart"/>
      <w:proofErr w:type="gramStart"/>
      <w:r w:rsidRPr="00306F69">
        <w:rPr>
          <w:rFonts w:ascii="Times New Roman" w:eastAsia="Times New Roman" w:hAnsi="Times New Roman" w:cs="Times New Roman"/>
          <w:sz w:val="24"/>
          <w:szCs w:val="24"/>
        </w:rPr>
        <w:t>graders.Our</w:t>
      </w:r>
      <w:proofErr w:type="spellEnd"/>
      <w:proofErr w:type="gramEnd"/>
      <w:r w:rsidRPr="00306F69">
        <w:rPr>
          <w:rFonts w:ascii="Times New Roman" w:eastAsia="Times New Roman" w:hAnsi="Times New Roman" w:cs="Times New Roman"/>
          <w:sz w:val="24"/>
          <w:szCs w:val="24"/>
        </w:rPr>
        <w:t xml:space="preserve"> teachers have high expectations for students and we are known for excellence in math, science, technology, and reading. Students here excel on math teams, participate in hands-on science demonstrations, utilize up-to-date technology, and engage in reading across all subjects.</w:t>
      </w:r>
      <w:r w:rsidRPr="00306F69">
        <w:rPr>
          <w:rFonts w:ascii="Times New Roman" w:eastAsia="Times New Roman" w:hAnsi="Times New Roman" w:cs="Times New Roman"/>
          <w:sz w:val="24"/>
          <w:szCs w:val="24"/>
        </w:rPr>
        <w:br/>
        <w:t>Besides being known for our innovative use of technology, our school has an international outlook. Our 34 North program allows students in each grade to learn about a city or country that lies along the 34 North line of latitude, the same latitude of our school. For students that attend all six years at our school, they leave with an appreciation and understanding of many cultures that shape our world.</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In summary, Walter Jackson is a growing school in a tight-knit Southern town. We enjoy the small-town benefits of teachers really getting to know students and families while simultaneously having access to cutting-edge resources. We look forward to adding the International Space Station to our ever- expanding global network!</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29"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March 14, 2016</w:t>
      </w:r>
      <w:r w:rsidRPr="00306F69">
        <w:rPr>
          <w:rFonts w:ascii="Times New Roman" w:eastAsia="Times New Roman" w:hAnsi="Times New Roman" w:cs="Times New Roman"/>
          <w:sz w:val="24"/>
          <w:szCs w:val="24"/>
        </w:rPr>
        <w:br/>
        <w:t>A direct contact via W4SVI with students at </w:t>
      </w:r>
      <w:r w:rsidRPr="00306F69">
        <w:rPr>
          <w:rFonts w:ascii="Times New Roman" w:eastAsia="Times New Roman" w:hAnsi="Times New Roman" w:cs="Times New Roman"/>
          <w:b/>
          <w:bCs/>
          <w:sz w:val="24"/>
          <w:szCs w:val="24"/>
        </w:rPr>
        <w:t>Booker T. Washington Senior High, Miami, Florida, USA</w:t>
      </w:r>
      <w:r w:rsidRPr="00306F69">
        <w:rPr>
          <w:rFonts w:ascii="Times New Roman" w:eastAsia="Times New Roman" w:hAnsi="Times New Roman" w:cs="Times New Roman"/>
          <w:sz w:val="24"/>
          <w:szCs w:val="24"/>
        </w:rPr>
        <w:t> was successful </w:t>
      </w:r>
      <w:r w:rsidRPr="00306F69">
        <w:rPr>
          <w:rFonts w:ascii="Times New Roman" w:eastAsia="Times New Roman" w:hAnsi="Times New Roman" w:cs="Times New Roman"/>
          <w:b/>
          <w:bCs/>
          <w:sz w:val="24"/>
          <w:szCs w:val="24"/>
        </w:rPr>
        <w:t>Mon 2016-03-14</w:t>
      </w:r>
      <w:r w:rsidRPr="00306F69">
        <w:rPr>
          <w:rFonts w:ascii="Times New Roman" w:eastAsia="Times New Roman" w:hAnsi="Times New Roman" w:cs="Times New Roman"/>
          <w:sz w:val="24"/>
          <w:szCs w:val="24"/>
        </w:rPr>
        <w:t> 15:48:48 UTC 52 deg. Astronaut Timothy Peake KG5BVI was able to answer 16 questions for students before tall buildings in the Miami skyline blocked reception. </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Watch video of the interview at </w:t>
      </w:r>
      <w:hyperlink r:id="rId13" w:history="1">
        <w:r w:rsidRPr="00306F69">
          <w:rPr>
            <w:rFonts w:ascii="Times New Roman" w:eastAsia="Times New Roman" w:hAnsi="Times New Roman" w:cs="Times New Roman"/>
            <w:color w:val="0000FF"/>
            <w:sz w:val="24"/>
            <w:szCs w:val="24"/>
            <w:u w:val="single"/>
          </w:rPr>
          <w:t>https://www.youtube.com/watch?v=O0VnUYkXPhQ</w:t>
        </w:r>
      </w:hyperlink>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Students were involved with the contact, manually tracking the ISS with the </w:t>
      </w:r>
      <w:proofErr w:type="spellStart"/>
      <w:r w:rsidRPr="00306F69">
        <w:rPr>
          <w:rFonts w:ascii="Times New Roman" w:eastAsia="Times New Roman" w:hAnsi="Times New Roman" w:cs="Times New Roman"/>
          <w:sz w:val="24"/>
          <w:szCs w:val="24"/>
        </w:rPr>
        <w:t>back up</w:t>
      </w:r>
      <w:proofErr w:type="spellEnd"/>
      <w:r w:rsidRPr="00306F69">
        <w:rPr>
          <w:rFonts w:ascii="Times New Roman" w:eastAsia="Times New Roman" w:hAnsi="Times New Roman" w:cs="Times New Roman"/>
          <w:sz w:val="24"/>
          <w:szCs w:val="24"/>
        </w:rPr>
        <w:t xml:space="preserve"> antenna (beam) mounted on a tripod and a satellite tracking phone app. Students were also assisting with and observing communication and system operations. The students also shadowed the amateur radio team throughout set up and testing as we answered questions and explained operations. We focused on safety, mitigation and theory.</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Booker T. Washington Senior High School is a grade 9-12 public school within the urban school district of Miami Dade County Public Schools. It is a tuition free school, with an open admission policy. It is located in an historical area in the town of Miami, Florida. The school is a school with two magnet programs and career and technical education academies. The school is the only high school in South Florida with a </w:t>
      </w:r>
      <w:proofErr w:type="gramStart"/>
      <w:r w:rsidRPr="00306F69">
        <w:rPr>
          <w:rFonts w:ascii="Times New Roman" w:eastAsia="Times New Roman" w:hAnsi="Times New Roman" w:cs="Times New Roman"/>
          <w:sz w:val="24"/>
          <w:szCs w:val="24"/>
        </w:rPr>
        <w:t>state of the art</w:t>
      </w:r>
      <w:proofErr w:type="gramEnd"/>
      <w:r w:rsidRPr="00306F69">
        <w:rPr>
          <w:rFonts w:ascii="Times New Roman" w:eastAsia="Times New Roman" w:hAnsi="Times New Roman" w:cs="Times New Roman"/>
          <w:sz w:val="24"/>
          <w:szCs w:val="24"/>
        </w:rPr>
        <w:t xml:space="preserve"> planetarium, in which astronomy themed STEM education is taught.  This planetarium is the centerpiece for the new advanced level astronomy magnet program at the school, developed by the Department of Mathematics and Science. The astronomy magnet is the host program for this 2016 ISS contact.</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There is a strong emphasis on STEM education at the school site as of the past few years, which is a part of a reform effort to make the high school a STEM high school. The student body is made up of about 980 students from all over the Miami-Dade County area (Students outside of </w:t>
      </w:r>
      <w:r w:rsidRPr="00306F69">
        <w:rPr>
          <w:rFonts w:ascii="Times New Roman" w:eastAsia="Times New Roman" w:hAnsi="Times New Roman" w:cs="Times New Roman"/>
          <w:sz w:val="24"/>
          <w:szCs w:val="24"/>
        </w:rPr>
        <w:lastRenderedPageBreak/>
        <w:t>the general feeder pattern are can attend the high school via one of its magnet programs). The school has about 45 classroom teachers, 24 special area teachers, five interventionist and many agencies on campus who all offer academic assistance such as tutoring and standardized testing preparation. Being one of the oldest high schools in the county and state, the school’s mission is to envision the future while recapturing the past, which creates a formula for success.</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0"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65"/>
        <w:gridCol w:w="30"/>
        <w:gridCol w:w="4665"/>
      </w:tblGrid>
      <w:tr w:rsidR="00306F69" w:rsidRPr="00306F69" w:rsidTr="00306F69">
        <w:trPr>
          <w:tblCellSpacing w:w="15" w:type="dxa"/>
        </w:trPr>
        <w:tc>
          <w:tcPr>
            <w:tcW w:w="2500" w:type="pct"/>
            <w:gridSpan w:val="2"/>
            <w:tcMar>
              <w:top w:w="0" w:type="dxa"/>
              <w:left w:w="225" w:type="dxa"/>
              <w:bottom w:w="0" w:type="dxa"/>
              <w:right w:w="225" w:type="dxa"/>
            </w:tcMar>
            <w:vAlign w:val="center"/>
            <w:hideMark/>
          </w:tcPr>
          <w:p w:rsidR="00306F69" w:rsidRPr="00306F69" w:rsidRDefault="00306F69" w:rsidP="00306F69">
            <w:pPr>
              <w:spacing w:after="24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36"/>
                <w:szCs w:val="36"/>
              </w:rPr>
              <w:t>ARISS Celebrates Its 1000th Contact!</w:t>
            </w:r>
            <w:r w:rsidRPr="00306F69">
              <w:rPr>
                <w:rFonts w:ascii="Times New Roman" w:eastAsia="Times New Roman" w:hAnsi="Times New Roman" w:cs="Times New Roman"/>
                <w:b/>
                <w:bCs/>
                <w:color w:val="8D2424"/>
                <w:sz w:val="24"/>
                <w:szCs w:val="24"/>
              </w:rPr>
              <w:br/>
            </w:r>
            <w:r w:rsidRPr="00306F69">
              <w:rPr>
                <w:rFonts w:ascii="Times New Roman" w:eastAsia="Times New Roman" w:hAnsi="Times New Roman" w:cs="Times New Roman"/>
                <w:b/>
                <w:bCs/>
                <w:color w:val="8D2424"/>
                <w:sz w:val="24"/>
                <w:szCs w:val="24"/>
              </w:rPr>
              <w:br/>
              <w:t>March 10, 2016</w:t>
            </w:r>
            <w:r w:rsidRPr="00306F69">
              <w:rPr>
                <w:rFonts w:ascii="Times New Roman" w:eastAsia="Times New Roman" w:hAnsi="Times New Roman" w:cs="Times New Roman"/>
                <w:sz w:val="24"/>
                <w:szCs w:val="24"/>
              </w:rPr>
              <w:br/>
              <w:t>In celebration of its 1000th contact, NASA published a video with astronaut Tim Peake, KG5BVI explaining how an amateur radio contact is conducted from the ISS.  Watch </w:t>
            </w:r>
            <w:r w:rsidRPr="00306F69">
              <w:rPr>
                <w:rFonts w:ascii="Times New Roman" w:eastAsia="Times New Roman" w:hAnsi="Times New Roman" w:cs="Times New Roman"/>
                <w:b/>
                <w:bCs/>
                <w:sz w:val="24"/>
                <w:szCs w:val="24"/>
              </w:rPr>
              <w:t>"Amateur Radio on the International Space Station (ARISS) - Talking to Astronauts"</w:t>
            </w:r>
            <w:r w:rsidRPr="00306F69">
              <w:rPr>
                <w:rFonts w:ascii="Times New Roman" w:eastAsia="Times New Roman" w:hAnsi="Times New Roman" w:cs="Times New Roman"/>
                <w:sz w:val="24"/>
                <w:szCs w:val="24"/>
              </w:rPr>
              <w:br/>
            </w:r>
          </w:p>
        </w:tc>
        <w:tc>
          <w:tcPr>
            <w:tcW w:w="2500" w:type="pct"/>
            <w:tcMar>
              <w:top w:w="0" w:type="dxa"/>
              <w:left w:w="225" w:type="dxa"/>
              <w:bottom w:w="0" w:type="dxa"/>
              <w:right w:w="225" w:type="dxa"/>
            </w:tcMar>
            <w:vAlign w:val="center"/>
            <w:hideMark/>
          </w:tcPr>
          <w:p w:rsidR="00306F69" w:rsidRPr="00306F69" w:rsidRDefault="00306F69" w:rsidP="00306F69">
            <w:pPr>
              <w:spacing w:after="240" w:line="240" w:lineRule="auto"/>
              <w:rPr>
                <w:rFonts w:ascii="Times New Roman" w:eastAsia="Times New Roman" w:hAnsi="Times New Roman" w:cs="Times New Roman"/>
                <w:sz w:val="24"/>
                <w:szCs w:val="24"/>
              </w:rPr>
            </w:pPr>
          </w:p>
        </w:tc>
      </w:tr>
      <w:tr w:rsidR="00306F69" w:rsidRPr="00306F69" w:rsidTr="00306F69">
        <w:trPr>
          <w:gridAfter w:val="2"/>
          <w:wAfter w:w="8343" w:type="dxa"/>
          <w:tblCellSpacing w:w="15" w:type="dxa"/>
        </w:trPr>
        <w:tc>
          <w:tcPr>
            <w:tcW w:w="2500" w:type="pct"/>
            <w:tcMar>
              <w:top w:w="0" w:type="dxa"/>
              <w:left w:w="225" w:type="dxa"/>
              <w:bottom w:w="0" w:type="dxa"/>
              <w:right w:w="225" w:type="dxa"/>
            </w:tcMar>
            <w:vAlign w:val="center"/>
            <w:hideMark/>
          </w:tcPr>
          <w:p w:rsidR="00306F69" w:rsidRPr="00306F69" w:rsidRDefault="00306F69" w:rsidP="00306F69">
            <w:pPr>
              <w:spacing w:after="0" w:line="240" w:lineRule="auto"/>
              <w:rPr>
                <w:rFonts w:ascii="Times New Roman" w:eastAsia="Times New Roman" w:hAnsi="Times New Roman" w:cs="Times New Roman"/>
                <w:sz w:val="24"/>
                <w:szCs w:val="24"/>
              </w:rPr>
            </w:pPr>
          </w:p>
        </w:tc>
      </w:tr>
    </w:tbl>
    <w:p w:rsidR="00306F69" w:rsidRPr="00306F69" w:rsidRDefault="00306F69" w:rsidP="00306F69">
      <w:pPr>
        <w:spacing w:after="0" w:line="240" w:lineRule="auto"/>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29"/>
        <w:gridCol w:w="30"/>
        <w:gridCol w:w="501"/>
      </w:tblGrid>
      <w:tr w:rsidR="00306F69" w:rsidRPr="00306F69" w:rsidTr="00306F69">
        <w:trPr>
          <w:tblCellSpacing w:w="15" w:type="dxa"/>
        </w:trPr>
        <w:tc>
          <w:tcPr>
            <w:tcW w:w="2500" w:type="pct"/>
            <w:gridSpan w:val="2"/>
            <w:tcMar>
              <w:top w:w="0" w:type="dxa"/>
              <w:left w:w="225" w:type="dxa"/>
              <w:bottom w:w="0" w:type="dxa"/>
              <w:right w:w="225" w:type="dxa"/>
            </w:tcMar>
            <w:vAlign w:val="center"/>
            <w:hideMark/>
          </w:tcPr>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t xml:space="preserve">A longer video features astronauts Parmitano, Dyson and </w:t>
            </w:r>
            <w:proofErr w:type="spellStart"/>
            <w:r w:rsidRPr="00306F69">
              <w:rPr>
                <w:rFonts w:ascii="Times New Roman" w:eastAsia="Times New Roman" w:hAnsi="Times New Roman" w:cs="Times New Roman"/>
                <w:sz w:val="24"/>
                <w:szCs w:val="24"/>
              </w:rPr>
              <w:t>Fincke</w:t>
            </w:r>
            <w:proofErr w:type="spellEnd"/>
            <w:r w:rsidRPr="00306F69">
              <w:rPr>
                <w:rFonts w:ascii="Times New Roman" w:eastAsia="Times New Roman" w:hAnsi="Times New Roman" w:cs="Times New Roman"/>
                <w:sz w:val="24"/>
                <w:szCs w:val="24"/>
              </w:rPr>
              <w:t xml:space="preserve"> reflecting on the impact of the ARISS program. Watch </w:t>
            </w:r>
            <w:r w:rsidRPr="00306F69">
              <w:rPr>
                <w:rFonts w:ascii="Times New Roman" w:eastAsia="Times New Roman" w:hAnsi="Times New Roman" w:cs="Times New Roman"/>
                <w:b/>
                <w:bCs/>
                <w:sz w:val="24"/>
                <w:szCs w:val="24"/>
              </w:rPr>
              <w:t>"ARISS: 1,000 Calls and Counting"</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Also, read a NASA news release: "</w:t>
            </w:r>
            <w:r w:rsidRPr="00306F69">
              <w:rPr>
                <w:rFonts w:ascii="Times New Roman" w:eastAsia="Times New Roman" w:hAnsi="Times New Roman" w:cs="Times New Roman"/>
                <w:b/>
                <w:bCs/>
                <w:sz w:val="24"/>
                <w:szCs w:val="24"/>
              </w:rPr>
              <w:t>Space Station Astronauts Ham it Up to Inspire Student Scientists: Amateur radio hits a milestone on the orbiting laboratory"</w:t>
            </w:r>
            <w:r w:rsidRPr="00306F69">
              <w:rPr>
                <w:rFonts w:ascii="Times New Roman" w:eastAsia="Times New Roman" w:hAnsi="Times New Roman" w:cs="Times New Roman"/>
                <w:sz w:val="24"/>
                <w:szCs w:val="24"/>
              </w:rPr>
              <w:t> at </w:t>
            </w:r>
            <w:r w:rsidRPr="00306F69">
              <w:rPr>
                <w:rFonts w:ascii="Times New Roman" w:eastAsia="Times New Roman" w:hAnsi="Times New Roman" w:cs="Times New Roman"/>
                <w:i/>
                <w:iCs/>
                <w:sz w:val="24"/>
                <w:szCs w:val="24"/>
              </w:rPr>
              <w:t> </w:t>
            </w:r>
            <w:hyperlink r:id="rId14" w:tgtFrame="_blank" w:history="1">
              <w:r w:rsidRPr="00306F69">
                <w:rPr>
                  <w:rFonts w:ascii="Times New Roman" w:eastAsia="Times New Roman" w:hAnsi="Times New Roman" w:cs="Times New Roman"/>
                  <w:color w:val="0000FF"/>
                  <w:sz w:val="24"/>
                  <w:szCs w:val="24"/>
                  <w:u w:val="single"/>
                </w:rPr>
                <w:t>http://www.nasa.gov/mission_pages/station/research/news/ariss_students</w:t>
              </w:r>
            </w:hyperlink>
          </w:p>
        </w:tc>
        <w:tc>
          <w:tcPr>
            <w:tcW w:w="2500" w:type="pct"/>
            <w:tcMar>
              <w:top w:w="0" w:type="dxa"/>
              <w:left w:w="225" w:type="dxa"/>
              <w:bottom w:w="0" w:type="dxa"/>
              <w:right w:w="225" w:type="dxa"/>
            </w:tcMar>
            <w:vAlign w:val="center"/>
            <w:hideMark/>
          </w:tcPr>
          <w:p w:rsidR="00306F69" w:rsidRPr="00306F69" w:rsidRDefault="00306F69" w:rsidP="00306F69">
            <w:pPr>
              <w:spacing w:after="0" w:line="240" w:lineRule="auto"/>
              <w:rPr>
                <w:rFonts w:ascii="Times New Roman" w:eastAsia="Times New Roman" w:hAnsi="Times New Roman" w:cs="Times New Roman"/>
                <w:sz w:val="24"/>
                <w:szCs w:val="24"/>
              </w:rPr>
            </w:pPr>
          </w:p>
        </w:tc>
      </w:tr>
      <w:tr w:rsidR="00306F69" w:rsidRPr="00306F69" w:rsidTr="00306F69">
        <w:trPr>
          <w:gridAfter w:val="2"/>
          <w:wAfter w:w="8343" w:type="dxa"/>
          <w:tblCellSpacing w:w="15" w:type="dxa"/>
        </w:trPr>
        <w:tc>
          <w:tcPr>
            <w:tcW w:w="2500" w:type="pct"/>
            <w:tcMar>
              <w:top w:w="0" w:type="dxa"/>
              <w:left w:w="225" w:type="dxa"/>
              <w:bottom w:w="0" w:type="dxa"/>
              <w:right w:w="225" w:type="dxa"/>
            </w:tcMar>
            <w:vAlign w:val="center"/>
            <w:hideMark/>
          </w:tcPr>
          <w:p w:rsidR="00306F69" w:rsidRPr="00306F69" w:rsidRDefault="00306F69" w:rsidP="00306F69">
            <w:pPr>
              <w:spacing w:after="0" w:line="240" w:lineRule="auto"/>
              <w:rPr>
                <w:rFonts w:ascii="Times New Roman" w:eastAsia="Times New Roman" w:hAnsi="Times New Roman" w:cs="Times New Roman"/>
                <w:sz w:val="24"/>
                <w:szCs w:val="24"/>
              </w:rPr>
            </w:pPr>
          </w:p>
        </w:tc>
      </w:tr>
    </w:tbl>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1"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noProof/>
          <w:sz w:val="24"/>
          <w:szCs w:val="24"/>
        </w:rPr>
        <w:lastRenderedPageBreak/>
        <w:drawing>
          <wp:inline distT="0" distB="0" distL="0" distR="0">
            <wp:extent cx="5280660" cy="3512820"/>
            <wp:effectExtent l="0" t="0" r="0" b="0"/>
            <wp:docPr id="3" name="Picture 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0660" cy="3512820"/>
                    </a:xfrm>
                    <a:prstGeom prst="rect">
                      <a:avLst/>
                    </a:prstGeom>
                    <a:noFill/>
                    <a:ln>
                      <a:noFill/>
                    </a:ln>
                  </pic:spPr>
                </pic:pic>
              </a:graphicData>
            </a:graphic>
          </wp:inline>
        </w:drawing>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 xml:space="preserve">March 10, 2016 </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b/>
          <w:bCs/>
          <w:sz w:val="24"/>
          <w:szCs w:val="24"/>
        </w:rPr>
        <w:t>Today the Amateur Radio on the International Space Station team (ARISS team) proudly celebrated its 1000th school radio contact!</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The very first ARISS contact took place in 2000, and Astronaut Tim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xml:space="preserve">, amateur call sign KE5UDN, on the International Space Station (ISS) did the honors for today’s 1000th link-up to the University of North Dakota.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xml:space="preserve"> spoke in real time to excited scholars in Grand Forks at the event organized by the North Dakota Space Grant Consortium (NDSGC).  An additional program milestone—this was the first amateur radio contact with the ISS that has been hosted in North Dakota.</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During the 10-minute ARISS contact Astronaut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xml:space="preserve"> answered questions formulated by 20 different pupils in kindergarten all the way up to graduate school. A member of the winning 10th grade team from the Space Grant’s high altitude balloon competition last fall was awarded one of the slots to interview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An ARISS event is more than the amateur radio contact, and in this case the NDSGC team that included college student volunteers made multiple visits to pupils in the second through fifth grades at </w:t>
      </w:r>
      <w:proofErr w:type="spellStart"/>
      <w:r w:rsidRPr="00306F69">
        <w:rPr>
          <w:rFonts w:ascii="Times New Roman" w:eastAsia="Times New Roman" w:hAnsi="Times New Roman" w:cs="Times New Roman"/>
          <w:sz w:val="24"/>
          <w:szCs w:val="24"/>
        </w:rPr>
        <w:t>Emerado</w:t>
      </w:r>
      <w:proofErr w:type="spellEnd"/>
      <w:r w:rsidRPr="00306F69">
        <w:rPr>
          <w:rFonts w:ascii="Times New Roman" w:eastAsia="Times New Roman" w:hAnsi="Times New Roman" w:cs="Times New Roman"/>
          <w:sz w:val="24"/>
          <w:szCs w:val="24"/>
        </w:rPr>
        <w:t xml:space="preserve"> Elementary (</w:t>
      </w:r>
      <w:proofErr w:type="spellStart"/>
      <w:r w:rsidRPr="00306F69">
        <w:rPr>
          <w:rFonts w:ascii="Times New Roman" w:eastAsia="Times New Roman" w:hAnsi="Times New Roman" w:cs="Times New Roman"/>
          <w:sz w:val="24"/>
          <w:szCs w:val="24"/>
        </w:rPr>
        <w:t>Emerado</w:t>
      </w:r>
      <w:proofErr w:type="spellEnd"/>
      <w:r w:rsidRPr="00306F69">
        <w:rPr>
          <w:rFonts w:ascii="Times New Roman" w:eastAsia="Times New Roman" w:hAnsi="Times New Roman" w:cs="Times New Roman"/>
          <w:sz w:val="24"/>
          <w:szCs w:val="24"/>
        </w:rPr>
        <w:t xml:space="preserve">, ND); Highland Elementary (Crookston, MN); Century Elementary (Grafton, ND); Century Elementary (Grand Forks, ND); and Discover Elementary (Grand Forks, ND).  The university teams led the young students in hands-on activities and learning about aerospace, priming the youth for the interview with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The students, many from smaller rural communities, built and launched rockets, crafted and tested parachutes similar to those on NASA’s Orion capsule, and designed and tested neutral buoyant objects. </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Students in today’s audience for the 1000th contact numbered 500.  TV and newspaper reporters </w:t>
      </w:r>
      <w:r w:rsidRPr="00306F69">
        <w:rPr>
          <w:rFonts w:ascii="Times New Roman" w:eastAsia="Times New Roman" w:hAnsi="Times New Roman" w:cs="Times New Roman"/>
          <w:sz w:val="24"/>
          <w:szCs w:val="24"/>
        </w:rPr>
        <w:lastRenderedPageBreak/>
        <w:t xml:space="preserve">captured the action; the university media team filmed it, and live-streaming was handled by John </w:t>
      </w:r>
      <w:proofErr w:type="spellStart"/>
      <w:r w:rsidRPr="00306F69">
        <w:rPr>
          <w:rFonts w:ascii="Times New Roman" w:eastAsia="Times New Roman" w:hAnsi="Times New Roman" w:cs="Times New Roman"/>
          <w:sz w:val="24"/>
          <w:szCs w:val="24"/>
        </w:rPr>
        <w:t>Spasojevich</w:t>
      </w:r>
      <w:proofErr w:type="spellEnd"/>
      <w:r w:rsidRPr="00306F69">
        <w:rPr>
          <w:rFonts w:ascii="Times New Roman" w:eastAsia="Times New Roman" w:hAnsi="Times New Roman" w:cs="Times New Roman"/>
          <w:sz w:val="24"/>
          <w:szCs w:val="24"/>
        </w:rPr>
        <w:t>, amateur radio call sign AG9D.  </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One student asked Tim, “What advice would you give to students, such as myself, who wish to work for NASA one day?”</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Tim advised: “Study very hard and work hard in school because if you do well in school you'll learn a lot and it's like money in the bank for you and your future career.”</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A UND staff member said, “Experiential learning has proven to be the most effective method of knowledge retention, so this [ARISS] experience would grant them [students] the skills necessary to be successful individuals in their future careers.  The problem-solving, creativity, and perseverance required by radio communications are cross-disciplinary skills that students can utilize as they enter STEM fields and careers, enhancing the NASA-relevant workforce of North Dakota.”</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Frank Bauer, International Chairman for ARISS congratulated the ARISS team on this noteworthy accomplishment: “With the outstanding support of NASA and the International Space Agencies participating in ISS, the ISS on-orbit crew members encompassing all 48 expeditions and the hundreds of ARISS volunteers world-wide, the ARISS team has reached a tremendous milestone:  1000 ARISS contacts between schools on the ground and the ISS crews on-orbit.  Since our first contact in December 2000 to today’s contact in North Dakota, hundreds of thousands of students have participated in hands-on STEM learning that ARISS affords and many millions from the general public have witnessed Human Spaceflight in action through an ARISS contact.  My congratulations to the ARISS international team and our ARISS stakeholders and sponsors on this phenomenal accomplishment!”</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The NASA ISS Program Office produced several videos to celebrate the achievement of ARISS contact #1000, and the first is online at: </w:t>
      </w:r>
      <w:hyperlink r:id="rId16" w:history="1">
        <w:r w:rsidRPr="00306F69">
          <w:rPr>
            <w:rFonts w:ascii="Times New Roman" w:eastAsia="Times New Roman" w:hAnsi="Times New Roman" w:cs="Times New Roman"/>
            <w:color w:val="0000FF"/>
            <w:sz w:val="24"/>
            <w:szCs w:val="24"/>
            <w:u w:val="single"/>
          </w:rPr>
          <w:t>https://www.youtube.com/watch?v=bTOiiBd2dCo&amp;feature=em-uploademail</w:t>
        </w:r>
      </w:hyperlink>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ARISS telebridge station W6SRJ operators Tim </w:t>
      </w:r>
      <w:proofErr w:type="spellStart"/>
      <w:r w:rsidRPr="00306F69">
        <w:rPr>
          <w:rFonts w:ascii="Times New Roman" w:eastAsia="Times New Roman" w:hAnsi="Times New Roman" w:cs="Times New Roman"/>
          <w:sz w:val="24"/>
          <w:szCs w:val="24"/>
        </w:rPr>
        <w:t>Bosma</w:t>
      </w:r>
      <w:proofErr w:type="spellEnd"/>
      <w:r w:rsidRPr="00306F69">
        <w:rPr>
          <w:rFonts w:ascii="Times New Roman" w:eastAsia="Times New Roman" w:hAnsi="Times New Roman" w:cs="Times New Roman"/>
          <w:sz w:val="24"/>
          <w:szCs w:val="24"/>
        </w:rPr>
        <w:t xml:space="preserve">, W6MU, and Don Dalby, KE6UAY, in Santa Rosa, California, skillfully supported the North Dakota ham radio linkup as the ISS passed overhead, relaying astronaut Tim </w:t>
      </w:r>
      <w:proofErr w:type="spellStart"/>
      <w:r w:rsidRPr="00306F69">
        <w:rPr>
          <w:rFonts w:ascii="Times New Roman" w:eastAsia="Times New Roman" w:hAnsi="Times New Roman" w:cs="Times New Roman"/>
          <w:sz w:val="24"/>
          <w:szCs w:val="24"/>
        </w:rPr>
        <w:t>Kopra’s</w:t>
      </w:r>
      <w:proofErr w:type="spellEnd"/>
      <w:r w:rsidRPr="00306F69">
        <w:rPr>
          <w:rFonts w:ascii="Times New Roman" w:eastAsia="Times New Roman" w:hAnsi="Times New Roman" w:cs="Times New Roman"/>
          <w:sz w:val="24"/>
          <w:szCs w:val="24"/>
        </w:rPr>
        <w:t xml:space="preserve"> radio signal to the students.  Charlie </w:t>
      </w:r>
      <w:proofErr w:type="spellStart"/>
      <w:r w:rsidRPr="00306F69">
        <w:rPr>
          <w:rFonts w:ascii="Times New Roman" w:eastAsia="Times New Roman" w:hAnsi="Times New Roman" w:cs="Times New Roman"/>
          <w:sz w:val="24"/>
          <w:szCs w:val="24"/>
        </w:rPr>
        <w:t>Sufana</w:t>
      </w:r>
      <w:proofErr w:type="spellEnd"/>
      <w:r w:rsidRPr="00306F69">
        <w:rPr>
          <w:rFonts w:ascii="Times New Roman" w:eastAsia="Times New Roman" w:hAnsi="Times New Roman" w:cs="Times New Roman"/>
          <w:sz w:val="24"/>
          <w:szCs w:val="24"/>
        </w:rPr>
        <w:t>, AJ9N, the ARISS Mentor from the Radio Amateur Satellite Corporation (AMSAT) and the lead operator for ARISS Contact #1, guided the UND Dakota Student Amateur Radio Association and the FORX Amateur Radio Club in all aspects of the ARISS contact.  </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Congratulations go to the entire ARISS team on its #1000 successful amateur radio contact with ISS astronauts and cosmonauts!</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3"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4"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March 10, 2016</w:t>
      </w:r>
      <w:r w:rsidRPr="00306F69">
        <w:rPr>
          <w:rFonts w:ascii="Times New Roman" w:eastAsia="Times New Roman" w:hAnsi="Times New Roman" w:cs="Times New Roman"/>
          <w:sz w:val="24"/>
          <w:szCs w:val="24"/>
        </w:rPr>
        <w:t xml:space="preserve"> </w:t>
      </w:r>
      <w:r w:rsidRPr="00306F69">
        <w:rPr>
          <w:rFonts w:ascii="Times New Roman" w:eastAsia="Times New Roman" w:hAnsi="Times New Roman" w:cs="Times New Roman"/>
          <w:sz w:val="24"/>
          <w:szCs w:val="24"/>
        </w:rPr>
        <w:br/>
        <w:t>A telebridge contact via W6SRJ with students hosted by </w:t>
      </w:r>
      <w:r w:rsidRPr="00306F69">
        <w:rPr>
          <w:rFonts w:ascii="Times New Roman" w:eastAsia="Times New Roman" w:hAnsi="Times New Roman" w:cs="Times New Roman"/>
          <w:b/>
          <w:bCs/>
          <w:sz w:val="24"/>
          <w:szCs w:val="24"/>
        </w:rPr>
        <w:t>North Dakota Space Grant Consortium (NDSGC), Grand Forks, North Dakota, USA </w:t>
      </w:r>
      <w:r w:rsidRPr="00306F69">
        <w:rPr>
          <w:rFonts w:ascii="Times New Roman" w:eastAsia="Times New Roman" w:hAnsi="Times New Roman" w:cs="Times New Roman"/>
          <w:sz w:val="24"/>
          <w:szCs w:val="24"/>
        </w:rPr>
        <w:t>was successful </w:t>
      </w:r>
      <w:r w:rsidRPr="00306F69">
        <w:rPr>
          <w:rFonts w:ascii="Times New Roman" w:eastAsia="Times New Roman" w:hAnsi="Times New Roman" w:cs="Times New Roman"/>
          <w:b/>
          <w:bCs/>
          <w:sz w:val="24"/>
          <w:szCs w:val="24"/>
        </w:rPr>
        <w:t>Thu 2016-03-10 </w:t>
      </w:r>
      <w:r w:rsidRPr="00306F69">
        <w:rPr>
          <w:rFonts w:ascii="Times New Roman" w:eastAsia="Times New Roman" w:hAnsi="Times New Roman" w:cs="Times New Roman"/>
          <w:sz w:val="24"/>
          <w:szCs w:val="24"/>
        </w:rPr>
        <w:t xml:space="preserve">19:08:55 UTC 56 deg. </w:t>
      </w:r>
      <w:proofErr w:type="gramStart"/>
      <w:r w:rsidRPr="00306F69">
        <w:rPr>
          <w:rFonts w:ascii="Times New Roman" w:eastAsia="Times New Roman" w:hAnsi="Times New Roman" w:cs="Times New Roman"/>
          <w:sz w:val="24"/>
          <w:szCs w:val="24"/>
        </w:rPr>
        <w:t>Astronaut  Tim</w:t>
      </w:r>
      <w:proofErr w:type="gramEnd"/>
      <w:r w:rsidRPr="00306F69">
        <w:rPr>
          <w:rFonts w:ascii="Times New Roman" w:eastAsia="Times New Roman" w:hAnsi="Times New Roman" w:cs="Times New Roman"/>
          <w:sz w:val="24"/>
          <w:szCs w:val="24"/>
        </w:rPr>
        <w:t xml:space="preserve">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xml:space="preserve"> KE5UDN answered 19 questions for students </w:t>
      </w:r>
      <w:r w:rsidRPr="00306F69">
        <w:rPr>
          <w:rFonts w:ascii="Times New Roman" w:eastAsia="Times New Roman" w:hAnsi="Times New Roman" w:cs="Times New Roman"/>
          <w:sz w:val="24"/>
          <w:szCs w:val="24"/>
        </w:rPr>
        <w:lastRenderedPageBreak/>
        <w:t>from North Dakota and Minnesota assembled at the University of North Dakota Student Union ballroom with about 500 people watching.  This was the milestone 1000th scheduled contact for the ARISS program!</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​Watch a local news report about the event:</w:t>
      </w:r>
      <w:hyperlink r:id="rId17" w:tgtFrame="_blank" w:history="1">
        <w:r w:rsidRPr="00306F69">
          <w:rPr>
            <w:rFonts w:ascii="Times New Roman" w:eastAsia="Times New Roman" w:hAnsi="Times New Roman" w:cs="Times New Roman"/>
            <w:color w:val="0000FF"/>
            <w:sz w:val="24"/>
            <w:szCs w:val="24"/>
            <w:u w:val="single"/>
          </w:rPr>
          <w:t> http://www.wdaz.com/news/north-dakota/3984242-area-students-make-long-distance-call-international-space-station</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306F69" w:rsidRPr="00306F69" w:rsidTr="00306F69">
        <w:trPr>
          <w:tblCellSpacing w:w="15" w:type="dxa"/>
        </w:trPr>
        <w:tc>
          <w:tcPr>
            <w:tcW w:w="2500" w:type="pct"/>
            <w:tcMar>
              <w:top w:w="0" w:type="dxa"/>
              <w:left w:w="225" w:type="dxa"/>
              <w:bottom w:w="0" w:type="dxa"/>
              <w:right w:w="225" w:type="dxa"/>
            </w:tcMar>
            <w:vAlign w:val="center"/>
            <w:hideMark/>
          </w:tcPr>
          <w:p w:rsidR="00A265EE"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br/>
              <w:t>​A producer from the university's Aerospace Network, Bob Cary, produced two videos that highlight the March 10th radio call to the International Space Station. </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Watch the full interview with Astronaut Tim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xml:space="preserve"> (11:00 mins) </w:t>
            </w:r>
          </w:p>
          <w:p w:rsidR="00306F69" w:rsidRDefault="00A265EE" w:rsidP="00306F69">
            <w:pPr>
              <w:spacing w:after="0" w:line="240" w:lineRule="auto"/>
              <w:rPr>
                <w:rFonts w:ascii="Times New Roman" w:eastAsia="Times New Roman" w:hAnsi="Times New Roman" w:cs="Times New Roman"/>
                <w:sz w:val="24"/>
                <w:szCs w:val="24"/>
              </w:rPr>
            </w:pPr>
            <w:hyperlink r:id="rId18" w:history="1">
              <w:r w:rsidRPr="00A265EE">
                <w:rPr>
                  <w:rStyle w:val="Hyperlink"/>
                  <w:rFonts w:ascii="Times New Roman" w:eastAsia="Times New Roman" w:hAnsi="Times New Roman" w:cs="Times New Roman"/>
                  <w:sz w:val="24"/>
                  <w:szCs w:val="24"/>
                </w:rPr>
                <w:t>https://youtu.be/4xzQCaaelCQ</w:t>
              </w:r>
            </w:hyperlink>
            <w:r w:rsidR="00306F69" w:rsidRPr="00306F69">
              <w:rPr>
                <w:rFonts w:ascii="Times New Roman" w:eastAsia="Times New Roman" w:hAnsi="Times New Roman" w:cs="Times New Roman"/>
                <w:sz w:val="24"/>
                <w:szCs w:val="24"/>
              </w:rPr>
              <w:br/>
            </w:r>
            <w:r w:rsidR="00306F69" w:rsidRPr="00306F69">
              <w:rPr>
                <w:rFonts w:ascii="Times New Roman" w:eastAsia="Times New Roman" w:hAnsi="Times New Roman" w:cs="Times New Roman"/>
                <w:sz w:val="24"/>
                <w:szCs w:val="24"/>
              </w:rPr>
              <w:br/>
              <w:t xml:space="preserve">A second video highlights STEM day activities surrounding the contact (5:45 mins0. </w:t>
            </w:r>
            <w:r w:rsidR="00306F69" w:rsidRPr="00306F69">
              <w:rPr>
                <w:rFonts w:ascii="Times New Roman" w:eastAsia="Times New Roman" w:hAnsi="Times New Roman" w:cs="Times New Roman"/>
                <w:color w:val="2A2A2A"/>
                <w:sz w:val="24"/>
                <w:szCs w:val="24"/>
              </w:rPr>
              <w:t xml:space="preserve">his video includes interviews with some students as well as footage of astronauts Karen Nyberg and Doug Hurley, when they visited the university in October of </w:t>
            </w:r>
            <w:proofErr w:type="gramStart"/>
            <w:r w:rsidR="00306F69" w:rsidRPr="00306F69">
              <w:rPr>
                <w:rFonts w:ascii="Times New Roman" w:eastAsia="Times New Roman" w:hAnsi="Times New Roman" w:cs="Times New Roman"/>
                <w:color w:val="2A2A2A"/>
                <w:sz w:val="24"/>
                <w:szCs w:val="24"/>
              </w:rPr>
              <w:t>2014.​</w:t>
            </w:r>
            <w:proofErr w:type="gramEnd"/>
            <w:r w:rsidR="00306F69" w:rsidRPr="00306F69">
              <w:rPr>
                <w:rFonts w:ascii="Times New Roman" w:eastAsia="Times New Roman" w:hAnsi="Times New Roman" w:cs="Times New Roman"/>
                <w:sz w:val="24"/>
                <w:szCs w:val="24"/>
              </w:rPr>
              <w:t xml:space="preserve">  </w:t>
            </w:r>
          </w:p>
          <w:p w:rsidR="00A265EE" w:rsidRPr="00306F69" w:rsidRDefault="00A265EE" w:rsidP="00306F69">
            <w:pPr>
              <w:spacing w:after="0" w:line="240" w:lineRule="auto"/>
              <w:rPr>
                <w:rFonts w:ascii="Times New Roman" w:eastAsia="Times New Roman" w:hAnsi="Times New Roman" w:cs="Times New Roman"/>
                <w:sz w:val="24"/>
                <w:szCs w:val="24"/>
              </w:rPr>
            </w:pPr>
            <w:hyperlink r:id="rId19" w:history="1">
              <w:r w:rsidRPr="00A265EE">
                <w:rPr>
                  <w:rStyle w:val="Hyperlink"/>
                  <w:rFonts w:ascii="Times New Roman" w:eastAsia="Times New Roman" w:hAnsi="Times New Roman" w:cs="Times New Roman"/>
                  <w:sz w:val="24"/>
                  <w:szCs w:val="24"/>
                </w:rPr>
                <w:t>https://youtu.be/V13v1BGOxDw</w:t>
              </w:r>
            </w:hyperlink>
          </w:p>
        </w:tc>
        <w:tc>
          <w:tcPr>
            <w:tcW w:w="2500" w:type="pct"/>
            <w:tcMar>
              <w:top w:w="0" w:type="dxa"/>
              <w:left w:w="225" w:type="dxa"/>
              <w:bottom w:w="0" w:type="dxa"/>
              <w:right w:w="225" w:type="dxa"/>
            </w:tcMar>
            <w:vAlign w:val="center"/>
            <w:hideMark/>
          </w:tcPr>
          <w:p w:rsidR="00306F69" w:rsidRPr="00306F69" w:rsidRDefault="00306F69" w:rsidP="00306F69">
            <w:pPr>
              <w:spacing w:after="0" w:line="240" w:lineRule="auto"/>
              <w:rPr>
                <w:rFonts w:ascii="Times New Roman" w:eastAsia="Times New Roman" w:hAnsi="Times New Roman" w:cs="Times New Roman"/>
                <w:sz w:val="24"/>
                <w:szCs w:val="24"/>
              </w:rPr>
            </w:pPr>
          </w:p>
        </w:tc>
      </w:tr>
    </w:tbl>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t>The University of North Dakota (UND) is located in Grand Forks, a vibrant eastern North Dakota college town of 53,000 located on the Red River of the North. Approximately 15,000 students are enrolled in over 225 fields of undergraduate and graduate study at UND. The beautiful 549-acre wooded campus is a unique blend of classic ivy-covered halls, high-tech complexes, and research centers. The University has earned an international reputation for its academic and research programs. </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In the early 1980s, John D. </w:t>
      </w:r>
      <w:proofErr w:type="spellStart"/>
      <w:r w:rsidRPr="00306F69">
        <w:rPr>
          <w:rFonts w:ascii="Times New Roman" w:eastAsia="Times New Roman" w:hAnsi="Times New Roman" w:cs="Times New Roman"/>
          <w:sz w:val="24"/>
          <w:szCs w:val="24"/>
        </w:rPr>
        <w:t>Odegard</w:t>
      </w:r>
      <w:proofErr w:type="spellEnd"/>
      <w:r w:rsidRPr="00306F69">
        <w:rPr>
          <w:rFonts w:ascii="Times New Roman" w:eastAsia="Times New Roman" w:hAnsi="Times New Roman" w:cs="Times New Roman"/>
          <w:sz w:val="24"/>
          <w:szCs w:val="24"/>
        </w:rPr>
        <w:t>, the Dean of the College of Aerospace Sciences, invited Buzz Aldrin, the second man to walk on the Moon, to come to UND to help organize a space education program within the college. Aldrin’s contributions included recommending the appointment of Dr. David Webb, a member of the 1985-1986 Presidential Commission on Space, to design the space studies program and to serve as the first Chair of the Department. In 1986, Dr. David Webb initiated the founding of the Department of Space Studies as an integral part of the UND College of Aerospace Sciences. Today, the Department of Space Studies has approximately 25 M.S. students on campus and more than 100 students in the distance program. Nearly 700 Master of Science Degrees in Space Studies have been awarded since the program’s inception in 1987. Space Studies graduates have careers in a variety of different space-related disciplines including government, business, science, law, medicine, education, military, and public relations. In fall of 2012, the 25th anniversary year of the Space Studies Department, the Ph.D. program in Aerospace Sciences was established in collaboration with the Department of Aviation.</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lastRenderedPageBreak/>
        <w:t>​</w:t>
      </w:r>
      <w:r w:rsidRPr="00306F69">
        <w:rPr>
          <w:rFonts w:ascii="Times New Roman" w:eastAsia="Times New Roman" w:hAnsi="Times New Roman" w:cs="Times New Roman"/>
          <w:sz w:val="24"/>
          <w:szCs w:val="24"/>
        </w:rPr>
        <w:br/>
        <w:t xml:space="preserve">The Department of Space Studies is also headquarters to two state-wide NASA-funded programs: the ND NASA </w:t>
      </w:r>
      <w:proofErr w:type="spellStart"/>
      <w:r w:rsidRPr="00306F69">
        <w:rPr>
          <w:rFonts w:ascii="Times New Roman" w:eastAsia="Times New Roman" w:hAnsi="Times New Roman" w:cs="Times New Roman"/>
          <w:sz w:val="24"/>
          <w:szCs w:val="24"/>
        </w:rPr>
        <w:t>EPSCoR</w:t>
      </w:r>
      <w:proofErr w:type="spellEnd"/>
      <w:r w:rsidRPr="00306F69">
        <w:rPr>
          <w:rFonts w:ascii="Times New Roman" w:eastAsia="Times New Roman" w:hAnsi="Times New Roman" w:cs="Times New Roman"/>
          <w:sz w:val="24"/>
          <w:szCs w:val="24"/>
        </w:rPr>
        <w:t>, which is aimed at enhancing NASA-relevant research capabilities in the state and the North Dakota Space Grant Consortium, which promotes STEM education at both K-12 and college levels in North Dakota through "hands on" projects and provides student summer internships at NASA centers, scholarships, and research fellowships.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Leading up to the ARISS call, members of the Space Grant team and college student volunteers made several visits to classrooms to get students excited about the event.  They worked with 2nd, 3rd, and 4th graders at </w:t>
      </w:r>
      <w:proofErr w:type="spellStart"/>
      <w:r w:rsidRPr="00306F69">
        <w:rPr>
          <w:rFonts w:ascii="Times New Roman" w:eastAsia="Times New Roman" w:hAnsi="Times New Roman" w:cs="Times New Roman"/>
          <w:sz w:val="24"/>
          <w:szCs w:val="24"/>
        </w:rPr>
        <w:t>Emerado</w:t>
      </w:r>
      <w:proofErr w:type="spellEnd"/>
      <w:r w:rsidRPr="00306F69">
        <w:rPr>
          <w:rFonts w:ascii="Times New Roman" w:eastAsia="Times New Roman" w:hAnsi="Times New Roman" w:cs="Times New Roman"/>
          <w:sz w:val="24"/>
          <w:szCs w:val="24"/>
        </w:rPr>
        <w:t xml:space="preserve"> Elementary in </w:t>
      </w:r>
      <w:proofErr w:type="spellStart"/>
      <w:r w:rsidRPr="00306F69">
        <w:rPr>
          <w:rFonts w:ascii="Times New Roman" w:eastAsia="Times New Roman" w:hAnsi="Times New Roman" w:cs="Times New Roman"/>
          <w:sz w:val="24"/>
          <w:szCs w:val="24"/>
        </w:rPr>
        <w:t>Emerado</w:t>
      </w:r>
      <w:proofErr w:type="spellEnd"/>
      <w:r w:rsidRPr="00306F69">
        <w:rPr>
          <w:rFonts w:ascii="Times New Roman" w:eastAsia="Times New Roman" w:hAnsi="Times New Roman" w:cs="Times New Roman"/>
          <w:sz w:val="24"/>
          <w:szCs w:val="24"/>
        </w:rPr>
        <w:t xml:space="preserve">, </w:t>
      </w:r>
      <w:proofErr w:type="gramStart"/>
      <w:r w:rsidRPr="00306F69">
        <w:rPr>
          <w:rFonts w:ascii="Times New Roman" w:eastAsia="Times New Roman" w:hAnsi="Times New Roman" w:cs="Times New Roman"/>
          <w:sz w:val="24"/>
          <w:szCs w:val="24"/>
        </w:rPr>
        <w:t>ND,  2</w:t>
      </w:r>
      <w:proofErr w:type="gramEnd"/>
      <w:r w:rsidRPr="00306F69">
        <w:rPr>
          <w:rFonts w:ascii="Times New Roman" w:eastAsia="Times New Roman" w:hAnsi="Times New Roman" w:cs="Times New Roman"/>
          <w:sz w:val="24"/>
          <w:szCs w:val="24"/>
        </w:rPr>
        <w:t>nd graders at Highland Elementary in Crookston, MN, 3rd graders at Century Elementary in Grafton, ND, 4th graders at Century Elementary in Grand Forks, ND, and 5th graders at Discover Elementary in Grand Forks, ND.  These hands-on activities included building and launching rockets, building and testing parachutes like the ones used on NASA’s Orion capsule, designing and testing neutrally buoyant objects, and working in teams to discover and explore new planets like NASA’s Kepler Space Telescope.</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These students along with a few more K-12 classrooms, and University of North Dakota students will be attending the event early March.  The questions will come from students in kindergarten all the way through graduate school.  Many of the students attending the event come from smaller rural communities, so it is truly a once-in-a-lifetime opportunity to participate in such an event.  Some families from the area will be attending as well, along with the winning 10th grade team from Space Grant’s </w:t>
      </w:r>
      <w:proofErr w:type="gramStart"/>
      <w:r w:rsidRPr="00306F69">
        <w:rPr>
          <w:rFonts w:ascii="Times New Roman" w:eastAsia="Times New Roman" w:hAnsi="Times New Roman" w:cs="Times New Roman"/>
          <w:sz w:val="24"/>
          <w:szCs w:val="24"/>
        </w:rPr>
        <w:t>high altitude</w:t>
      </w:r>
      <w:proofErr w:type="gramEnd"/>
      <w:r w:rsidRPr="00306F69">
        <w:rPr>
          <w:rFonts w:ascii="Times New Roman" w:eastAsia="Times New Roman" w:hAnsi="Times New Roman" w:cs="Times New Roman"/>
          <w:sz w:val="24"/>
          <w:szCs w:val="24"/>
        </w:rPr>
        <w:t xml:space="preserve"> balloon competition last fall, as one of the prizes for the competition was a question slot for a member of the team.  There are over 350 students, teachers, and chaperones currently registered for the event.</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Leading up to the ARISS call, members of the Space Grant team and college student volunteers made several visits to classrooms to get students excited about the event.  They worked with 2nd, 3rd, and 4th graders at </w:t>
      </w:r>
      <w:proofErr w:type="spellStart"/>
      <w:r w:rsidRPr="00306F69">
        <w:rPr>
          <w:rFonts w:ascii="Times New Roman" w:eastAsia="Times New Roman" w:hAnsi="Times New Roman" w:cs="Times New Roman"/>
          <w:sz w:val="24"/>
          <w:szCs w:val="24"/>
        </w:rPr>
        <w:t>Emerado</w:t>
      </w:r>
      <w:proofErr w:type="spellEnd"/>
      <w:r w:rsidRPr="00306F69">
        <w:rPr>
          <w:rFonts w:ascii="Times New Roman" w:eastAsia="Times New Roman" w:hAnsi="Times New Roman" w:cs="Times New Roman"/>
          <w:sz w:val="24"/>
          <w:szCs w:val="24"/>
        </w:rPr>
        <w:t xml:space="preserve"> Elementary in </w:t>
      </w:r>
      <w:proofErr w:type="spellStart"/>
      <w:r w:rsidRPr="00306F69">
        <w:rPr>
          <w:rFonts w:ascii="Times New Roman" w:eastAsia="Times New Roman" w:hAnsi="Times New Roman" w:cs="Times New Roman"/>
          <w:sz w:val="24"/>
          <w:szCs w:val="24"/>
        </w:rPr>
        <w:t>Emerado</w:t>
      </w:r>
      <w:proofErr w:type="spellEnd"/>
      <w:r w:rsidRPr="00306F69">
        <w:rPr>
          <w:rFonts w:ascii="Times New Roman" w:eastAsia="Times New Roman" w:hAnsi="Times New Roman" w:cs="Times New Roman"/>
          <w:sz w:val="24"/>
          <w:szCs w:val="24"/>
        </w:rPr>
        <w:t xml:space="preserve">, </w:t>
      </w:r>
      <w:proofErr w:type="gramStart"/>
      <w:r w:rsidRPr="00306F69">
        <w:rPr>
          <w:rFonts w:ascii="Times New Roman" w:eastAsia="Times New Roman" w:hAnsi="Times New Roman" w:cs="Times New Roman"/>
          <w:sz w:val="24"/>
          <w:szCs w:val="24"/>
        </w:rPr>
        <w:t>ND,  2</w:t>
      </w:r>
      <w:proofErr w:type="gramEnd"/>
      <w:r w:rsidRPr="00306F69">
        <w:rPr>
          <w:rFonts w:ascii="Times New Roman" w:eastAsia="Times New Roman" w:hAnsi="Times New Roman" w:cs="Times New Roman"/>
          <w:sz w:val="24"/>
          <w:szCs w:val="24"/>
        </w:rPr>
        <w:t>nd graders at Highland Elementary in Crookston, MN, 3rd graders at Century Elementary in Grafton, ND, 4th graders at Century Elementary in Grand Forks, ND, and 5th graders at Discover Elementary in Grand Forks, ND.  These hands-on activities included building and launching rockets, building and testing parachutes like the ones used on NASA’s Orion capsule, designing and testing neutrally buoyant objects, and working in teams to discover and explore new planets like NASA’s Kepler Space Telescope.</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These students along with a few more K-12 classrooms, and University of North Dakota students will be attending the event early March.  The questions will come from students in kindergarten all the way through graduate school.  Many of the students attending the event come from smaller rural communities, so it is truly a once-in-a-lifetime opportunity to participate in such an event.  Some families from the area will be attending as well, along with the winning 10th grade team from Space Grant’s </w:t>
      </w:r>
      <w:proofErr w:type="gramStart"/>
      <w:r w:rsidRPr="00306F69">
        <w:rPr>
          <w:rFonts w:ascii="Times New Roman" w:eastAsia="Times New Roman" w:hAnsi="Times New Roman" w:cs="Times New Roman"/>
          <w:sz w:val="24"/>
          <w:szCs w:val="24"/>
        </w:rPr>
        <w:t>high altitude</w:t>
      </w:r>
      <w:proofErr w:type="gramEnd"/>
      <w:r w:rsidRPr="00306F69">
        <w:rPr>
          <w:rFonts w:ascii="Times New Roman" w:eastAsia="Times New Roman" w:hAnsi="Times New Roman" w:cs="Times New Roman"/>
          <w:sz w:val="24"/>
          <w:szCs w:val="24"/>
        </w:rPr>
        <w:t xml:space="preserve"> balloon competition last fall, as one of the prizes for the competition was a question slot for a member of the team.  There are over 350 students, teachers, and chaperones currently registered for the event.</w:t>
      </w:r>
      <w:r w:rsidRPr="00306F69">
        <w:rPr>
          <w:rFonts w:ascii="Times New Roman" w:eastAsia="Times New Roman" w:hAnsi="Times New Roman" w:cs="Times New Roman"/>
          <w:sz w:val="24"/>
          <w:szCs w:val="24"/>
        </w:rPr>
        <w:br/>
        <w:t>​</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5"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lastRenderedPageBreak/>
        <w:t>March 8, 2016</w:t>
      </w:r>
      <w:r w:rsidRPr="00306F69">
        <w:rPr>
          <w:rFonts w:ascii="Times New Roman" w:eastAsia="Times New Roman" w:hAnsi="Times New Roman" w:cs="Times New Roman"/>
          <w:sz w:val="24"/>
          <w:szCs w:val="24"/>
        </w:rPr>
        <w:br/>
        <w:t>A telebridge contact via K6DUE with visitors at the</w:t>
      </w:r>
      <w:r w:rsidRPr="00306F69">
        <w:rPr>
          <w:rFonts w:ascii="Times New Roman" w:eastAsia="Times New Roman" w:hAnsi="Times New Roman" w:cs="Times New Roman"/>
          <w:b/>
          <w:bCs/>
          <w:sz w:val="24"/>
          <w:szCs w:val="24"/>
        </w:rPr>
        <w:t> Atlanta Science Festival, Atlanta, Georgia, USA</w:t>
      </w:r>
      <w:r w:rsidRPr="00306F69">
        <w:rPr>
          <w:rFonts w:ascii="Times New Roman" w:eastAsia="Times New Roman" w:hAnsi="Times New Roman" w:cs="Times New Roman"/>
          <w:sz w:val="24"/>
          <w:szCs w:val="24"/>
        </w:rPr>
        <w:t> was successful </w:t>
      </w:r>
      <w:r w:rsidRPr="00306F69">
        <w:rPr>
          <w:rFonts w:ascii="Times New Roman" w:eastAsia="Times New Roman" w:hAnsi="Times New Roman" w:cs="Times New Roman"/>
          <w:b/>
          <w:bCs/>
          <w:sz w:val="24"/>
          <w:szCs w:val="24"/>
        </w:rPr>
        <w:t>Tue 2016-03-08</w:t>
      </w:r>
      <w:r w:rsidRPr="00306F69">
        <w:rPr>
          <w:rFonts w:ascii="Times New Roman" w:eastAsia="Times New Roman" w:hAnsi="Times New Roman" w:cs="Times New Roman"/>
          <w:sz w:val="24"/>
          <w:szCs w:val="24"/>
        </w:rPr>
        <w:t xml:space="preserve"> 16:11:05 UTC 53 deg.  Astronaut Tim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KE5UDN answered 20 questions for students at the </w:t>
      </w:r>
      <w:proofErr w:type="spellStart"/>
      <w:r w:rsidRPr="00306F69">
        <w:rPr>
          <w:rFonts w:ascii="Times New Roman" w:eastAsia="Times New Roman" w:hAnsi="Times New Roman" w:cs="Times New Roman"/>
          <w:sz w:val="24"/>
          <w:szCs w:val="24"/>
        </w:rPr>
        <w:t>Fernbank</w:t>
      </w:r>
      <w:proofErr w:type="spellEnd"/>
      <w:r w:rsidRPr="00306F69">
        <w:rPr>
          <w:rFonts w:ascii="Times New Roman" w:eastAsia="Times New Roman" w:hAnsi="Times New Roman" w:cs="Times New Roman"/>
          <w:sz w:val="24"/>
          <w:szCs w:val="24"/>
        </w:rPr>
        <w:t xml:space="preserve"> Science Center Planetarium.  </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Watch a local news media report at </w:t>
      </w:r>
      <w:hyperlink r:id="rId20" w:tgtFrame="_blank" w:history="1">
        <w:r w:rsidRPr="00306F69">
          <w:rPr>
            <w:rFonts w:ascii="Times New Roman" w:eastAsia="Times New Roman" w:hAnsi="Times New Roman" w:cs="Times New Roman"/>
            <w:color w:val="0000FF"/>
            <w:sz w:val="24"/>
            <w:szCs w:val="24"/>
            <w:u w:val="single"/>
          </w:rPr>
          <w:t>http://www.fox5atlanta.com/news/103273426-video</w:t>
        </w:r>
      </w:hyperlink>
      <w:r w:rsidRPr="00306F69">
        <w:rPr>
          <w:rFonts w:ascii="Times New Roman" w:eastAsia="Times New Roman" w:hAnsi="Times New Roman" w:cs="Times New Roman"/>
          <w:sz w:val="24"/>
          <w:szCs w:val="24"/>
        </w:rPr>
        <w:br/>
        <w:t>​</w:t>
      </w:r>
      <w:r w:rsidRPr="00306F69">
        <w:rPr>
          <w:rFonts w:ascii="Times New Roman" w:eastAsia="Times New Roman" w:hAnsi="Times New Roman" w:cs="Times New Roman"/>
          <w:sz w:val="24"/>
          <w:szCs w:val="24"/>
        </w:rPr>
        <w:br/>
        <w:t>Listen to a recording of the conversation at </w:t>
      </w:r>
      <w:hyperlink r:id="rId21" w:history="1">
        <w:r w:rsidRPr="00306F69">
          <w:rPr>
            <w:rFonts w:ascii="Times New Roman" w:eastAsia="Times New Roman" w:hAnsi="Times New Roman" w:cs="Times New Roman"/>
            <w:color w:val="0000FF"/>
            <w:sz w:val="24"/>
            <w:szCs w:val="24"/>
            <w:u w:val="single"/>
          </w:rPr>
          <w:t>https://youtu.be/54ZwnotyfuM</w:t>
        </w:r>
      </w:hyperlink>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The Atlanta Science Festival, launched in 2014, is an annual, weeklong celebration of local science and technology. Approximately 45,000 curious people of all ages explore the science and technology unique to Atlanta and see how science is connected to all parts of our lives in a variety of hands-on activities, facility tours, presentations, and performances throughout the metro Atlanta region.</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The ARISS radio contact will be a highlight of the 2016 Atlanta Science Festival, which enhances our objective to connect the public with STEM professionals and launch the dreams of thousands of young </w:t>
      </w:r>
      <w:proofErr w:type="spellStart"/>
      <w:r w:rsidRPr="00306F69">
        <w:rPr>
          <w:rFonts w:ascii="Times New Roman" w:eastAsia="Times New Roman" w:hAnsi="Times New Roman" w:cs="Times New Roman"/>
          <w:sz w:val="24"/>
          <w:szCs w:val="24"/>
        </w:rPr>
        <w:t>Atlantans</w:t>
      </w:r>
      <w:proofErr w:type="spellEnd"/>
      <w:r w:rsidRPr="00306F69">
        <w:rPr>
          <w:rFonts w:ascii="Times New Roman" w:eastAsia="Times New Roman" w:hAnsi="Times New Roman" w:cs="Times New Roman"/>
          <w:sz w:val="24"/>
          <w:szCs w:val="24"/>
        </w:rPr>
        <w:t xml:space="preserve"> toward careers in STEM and innovation. The students participating in our proposed ARISS contact event will be comprised of teachers and students from the 12 metro Atlanta region public school districts and local independent schools.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The opportunity both to learn about space science and radio technology, and to connect students in conversation with an astronaut in space would yield a powerful event that is both inspirational and educational.</w:t>
      </w:r>
      <w:r w:rsidRPr="00306F69">
        <w:rPr>
          <w:rFonts w:ascii="Times New Roman" w:eastAsia="Times New Roman" w:hAnsi="Times New Roman" w:cs="Times New Roman"/>
          <w:sz w:val="24"/>
          <w:szCs w:val="24"/>
        </w:rPr>
        <w:br/>
        <w:t>​​</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6"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noProof/>
          <w:sz w:val="24"/>
          <w:szCs w:val="24"/>
        </w:rPr>
        <w:drawing>
          <wp:inline distT="0" distB="0" distL="0" distR="0">
            <wp:extent cx="6522720" cy="3268980"/>
            <wp:effectExtent l="0" t="0" r="0" b="7620"/>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ict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22720" cy="3268980"/>
                    </a:xfrm>
                    <a:prstGeom prst="rect">
                      <a:avLst/>
                    </a:prstGeom>
                    <a:noFill/>
                    <a:ln>
                      <a:noFill/>
                    </a:ln>
                  </pic:spPr>
                </pic:pic>
              </a:graphicData>
            </a:graphic>
          </wp:inline>
        </w:drawing>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March 8, 2016</w:t>
      </w:r>
      <w:r w:rsidRPr="00306F69">
        <w:rPr>
          <w:rFonts w:ascii="Times New Roman" w:eastAsia="Times New Roman" w:hAnsi="Times New Roman" w:cs="Times New Roman"/>
          <w:sz w:val="24"/>
          <w:szCs w:val="24"/>
        </w:rPr>
        <w:br/>
        <w:t>A direct contact via OK2KYJ with students at </w:t>
      </w:r>
      <w:r w:rsidRPr="00306F69">
        <w:rPr>
          <w:rFonts w:ascii="Times New Roman" w:eastAsia="Times New Roman" w:hAnsi="Times New Roman" w:cs="Times New Roman"/>
          <w:b/>
          <w:bCs/>
          <w:sz w:val="24"/>
          <w:szCs w:val="24"/>
        </w:rPr>
        <w:t>​</w:t>
      </w:r>
      <w:proofErr w:type="spellStart"/>
      <w:r w:rsidRPr="00306F69">
        <w:rPr>
          <w:rFonts w:ascii="Times New Roman" w:eastAsia="Times New Roman" w:hAnsi="Times New Roman" w:cs="Times New Roman"/>
          <w:b/>
          <w:bCs/>
          <w:sz w:val="24"/>
          <w:szCs w:val="24"/>
        </w:rPr>
        <w:t>Slovanské</w:t>
      </w:r>
      <w:proofErr w:type="spellEnd"/>
      <w:r w:rsidRPr="00306F69">
        <w:rPr>
          <w:rFonts w:ascii="Times New Roman" w:eastAsia="Times New Roman" w:hAnsi="Times New Roman" w:cs="Times New Roman"/>
          <w:b/>
          <w:bCs/>
          <w:sz w:val="24"/>
          <w:szCs w:val="24"/>
        </w:rPr>
        <w:t xml:space="preserve"> </w:t>
      </w:r>
      <w:proofErr w:type="spellStart"/>
      <w:r w:rsidRPr="00306F69">
        <w:rPr>
          <w:rFonts w:ascii="Times New Roman" w:eastAsia="Times New Roman" w:hAnsi="Times New Roman" w:cs="Times New Roman"/>
          <w:b/>
          <w:bCs/>
          <w:sz w:val="24"/>
          <w:szCs w:val="24"/>
        </w:rPr>
        <w:t>Gymnázium</w:t>
      </w:r>
      <w:proofErr w:type="spellEnd"/>
      <w:r w:rsidRPr="00306F69">
        <w:rPr>
          <w:rFonts w:ascii="Times New Roman" w:eastAsia="Times New Roman" w:hAnsi="Times New Roman" w:cs="Times New Roman"/>
          <w:b/>
          <w:bCs/>
          <w:sz w:val="24"/>
          <w:szCs w:val="24"/>
        </w:rPr>
        <w:t xml:space="preserve"> Olomouc, Olomouc, </w:t>
      </w:r>
      <w:r w:rsidRPr="00306F69">
        <w:rPr>
          <w:rFonts w:ascii="Times New Roman" w:eastAsia="Times New Roman" w:hAnsi="Times New Roman" w:cs="Times New Roman"/>
          <w:b/>
          <w:bCs/>
          <w:sz w:val="24"/>
          <w:szCs w:val="24"/>
        </w:rPr>
        <w:lastRenderedPageBreak/>
        <w:t>Moravia, Czech Republic</w:t>
      </w:r>
      <w:r w:rsidRPr="00306F69">
        <w:rPr>
          <w:rFonts w:ascii="Times New Roman" w:eastAsia="Times New Roman" w:hAnsi="Times New Roman" w:cs="Times New Roman"/>
          <w:sz w:val="24"/>
          <w:szCs w:val="24"/>
        </w:rPr>
        <w:t> was successful </w:t>
      </w:r>
      <w:r w:rsidRPr="00306F69">
        <w:rPr>
          <w:rFonts w:ascii="Times New Roman" w:eastAsia="Times New Roman" w:hAnsi="Times New Roman" w:cs="Times New Roman"/>
          <w:b/>
          <w:bCs/>
          <w:sz w:val="24"/>
          <w:szCs w:val="24"/>
        </w:rPr>
        <w:t>Tue 2016-03-08</w:t>
      </w:r>
      <w:r w:rsidRPr="00306F69">
        <w:rPr>
          <w:rFonts w:ascii="Times New Roman" w:eastAsia="Times New Roman" w:hAnsi="Times New Roman" w:cs="Times New Roman"/>
          <w:sz w:val="24"/>
          <w:szCs w:val="24"/>
        </w:rPr>
        <w:t xml:space="preserve"> 08:22:43 UTC 82 deg.  Astronaut Tim Peake, KG5BVI answered 18 questions for students. The audience included primary school pupils and teachers, university students and educators as well as respected people from the major´s office, Dean of the Faculty of Sciences of </w:t>
      </w:r>
      <w:proofErr w:type="spellStart"/>
      <w:r w:rsidRPr="00306F69">
        <w:rPr>
          <w:rFonts w:ascii="Times New Roman" w:eastAsia="Times New Roman" w:hAnsi="Times New Roman" w:cs="Times New Roman"/>
          <w:sz w:val="24"/>
          <w:szCs w:val="24"/>
        </w:rPr>
        <w:t>Palacky</w:t>
      </w:r>
      <w:proofErr w:type="spellEnd"/>
      <w:r w:rsidRPr="00306F69">
        <w:rPr>
          <w:rFonts w:ascii="Times New Roman" w:eastAsia="Times New Roman" w:hAnsi="Times New Roman" w:cs="Times New Roman"/>
          <w:sz w:val="24"/>
          <w:szCs w:val="24"/>
        </w:rPr>
        <w:t xml:space="preserve"> University Olomouc, radio amateurs and former teachers and scientists on retirement.  Watch a video of the event at  </w:t>
      </w:r>
      <w:hyperlink r:id="rId23" w:history="1">
        <w:r w:rsidRPr="00306F69">
          <w:rPr>
            <w:rFonts w:ascii="Times New Roman" w:eastAsia="Times New Roman" w:hAnsi="Times New Roman" w:cs="Times New Roman"/>
            <w:color w:val="0000FF"/>
            <w:sz w:val="24"/>
            <w:szCs w:val="24"/>
            <w:u w:val="single"/>
          </w:rPr>
          <w:t>https://www.youtube.com/watch?v=obG5VCJxi3g</w:t>
        </w:r>
      </w:hyperlink>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It will be the first ARISS event ever in the Czech Republic. There are three high schools from Olomouc taking part in the ARISS contact project. All of them have about the same study </w:t>
      </w:r>
      <w:proofErr w:type="spellStart"/>
      <w:r w:rsidRPr="00306F69">
        <w:rPr>
          <w:rFonts w:ascii="Times New Roman" w:eastAsia="Times New Roman" w:hAnsi="Times New Roman" w:cs="Times New Roman"/>
          <w:sz w:val="24"/>
          <w:szCs w:val="24"/>
        </w:rPr>
        <w:t>programmes</w:t>
      </w:r>
      <w:proofErr w:type="spellEnd"/>
      <w:r w:rsidRPr="00306F69">
        <w:rPr>
          <w:rFonts w:ascii="Times New Roman" w:eastAsia="Times New Roman" w:hAnsi="Times New Roman" w:cs="Times New Roman"/>
          <w:sz w:val="24"/>
          <w:szCs w:val="24"/>
        </w:rPr>
        <w:t xml:space="preserve"> and equipment common for the 21st century. Students are divided into three different study </w:t>
      </w:r>
      <w:proofErr w:type="spellStart"/>
      <w:r w:rsidRPr="00306F69">
        <w:rPr>
          <w:rFonts w:ascii="Times New Roman" w:eastAsia="Times New Roman" w:hAnsi="Times New Roman" w:cs="Times New Roman"/>
          <w:sz w:val="24"/>
          <w:szCs w:val="24"/>
        </w:rPr>
        <w:t>programmes</w:t>
      </w:r>
      <w:proofErr w:type="spellEnd"/>
      <w:r w:rsidRPr="00306F69">
        <w:rPr>
          <w:rFonts w:ascii="Times New Roman" w:eastAsia="Times New Roman" w:hAnsi="Times New Roman" w:cs="Times New Roman"/>
          <w:sz w:val="24"/>
          <w:szCs w:val="24"/>
        </w:rPr>
        <w:t xml:space="preserve"> lasting four, six, and eight years. All schools have invested into the latest technology, enable access to Wi-Fi throughout the schools for the students to access online learning and be competent with the use of computers and the internet in their lessons. They can also be proud of their libraries and other facilities such as study areas and canteens. All schools offer various after-school </w:t>
      </w:r>
      <w:proofErr w:type="spellStart"/>
      <w:r w:rsidRPr="00306F69">
        <w:rPr>
          <w:rFonts w:ascii="Times New Roman" w:eastAsia="Times New Roman" w:hAnsi="Times New Roman" w:cs="Times New Roman"/>
          <w:sz w:val="24"/>
          <w:szCs w:val="24"/>
        </w:rPr>
        <w:t>programmes</w:t>
      </w:r>
      <w:proofErr w:type="spellEnd"/>
      <w:r w:rsidRPr="00306F69">
        <w:rPr>
          <w:rFonts w:ascii="Times New Roman" w:eastAsia="Times New Roman" w:hAnsi="Times New Roman" w:cs="Times New Roman"/>
          <w:sz w:val="24"/>
          <w:szCs w:val="24"/>
        </w:rPr>
        <w:t xml:space="preserve"> and activities including the ones connected with the ARISS and ISS projects.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r>
      <w:proofErr w:type="spellStart"/>
      <w:r w:rsidRPr="00306F69">
        <w:rPr>
          <w:rFonts w:ascii="Times New Roman" w:eastAsia="Times New Roman" w:hAnsi="Times New Roman" w:cs="Times New Roman"/>
          <w:sz w:val="24"/>
          <w:szCs w:val="24"/>
        </w:rPr>
        <w:t>Slovanske</w:t>
      </w:r>
      <w:proofErr w:type="spellEnd"/>
      <w:r w:rsidRPr="00306F69">
        <w:rPr>
          <w:rFonts w:ascii="Times New Roman" w:eastAsia="Times New Roman" w:hAnsi="Times New Roman" w:cs="Times New Roman"/>
          <w:sz w:val="24"/>
          <w:szCs w:val="24"/>
        </w:rPr>
        <w:t xml:space="preserve"> </w:t>
      </w:r>
      <w:proofErr w:type="spellStart"/>
      <w:r w:rsidRPr="00306F69">
        <w:rPr>
          <w:rFonts w:ascii="Times New Roman" w:eastAsia="Times New Roman" w:hAnsi="Times New Roman" w:cs="Times New Roman"/>
          <w:sz w:val="24"/>
          <w:szCs w:val="24"/>
        </w:rPr>
        <w:t>gymnazium</w:t>
      </w:r>
      <w:proofErr w:type="spellEnd"/>
      <w:r w:rsidRPr="00306F69">
        <w:rPr>
          <w:rFonts w:ascii="Times New Roman" w:eastAsia="Times New Roman" w:hAnsi="Times New Roman" w:cs="Times New Roman"/>
          <w:sz w:val="24"/>
          <w:szCs w:val="24"/>
        </w:rPr>
        <w:t xml:space="preserve"> (SG) has selected students aged 11 to 19, some of them studying the French bilingual </w:t>
      </w:r>
      <w:proofErr w:type="spellStart"/>
      <w:r w:rsidRPr="00306F69">
        <w:rPr>
          <w:rFonts w:ascii="Times New Roman" w:eastAsia="Times New Roman" w:hAnsi="Times New Roman" w:cs="Times New Roman"/>
          <w:sz w:val="24"/>
          <w:szCs w:val="24"/>
        </w:rPr>
        <w:t>programme</w:t>
      </w:r>
      <w:proofErr w:type="spellEnd"/>
      <w:r w:rsidRPr="00306F69">
        <w:rPr>
          <w:rFonts w:ascii="Times New Roman" w:eastAsia="Times New Roman" w:hAnsi="Times New Roman" w:cs="Times New Roman"/>
          <w:sz w:val="24"/>
          <w:szCs w:val="24"/>
        </w:rPr>
        <w:t xml:space="preserve"> and is of a very good standard concerning teaching </w:t>
      </w:r>
      <w:proofErr w:type="spellStart"/>
      <w:r w:rsidRPr="00306F69">
        <w:rPr>
          <w:rFonts w:ascii="Times New Roman" w:eastAsia="Times New Roman" w:hAnsi="Times New Roman" w:cs="Times New Roman"/>
          <w:sz w:val="24"/>
          <w:szCs w:val="24"/>
        </w:rPr>
        <w:t>programmes</w:t>
      </w:r>
      <w:proofErr w:type="spellEnd"/>
      <w:r w:rsidRPr="00306F69">
        <w:rPr>
          <w:rFonts w:ascii="Times New Roman" w:eastAsia="Times New Roman" w:hAnsi="Times New Roman" w:cs="Times New Roman"/>
          <w:sz w:val="24"/>
          <w:szCs w:val="24"/>
        </w:rPr>
        <w:t xml:space="preserve"> and students´ results which are believed to contribute to the ARISS project and make studying of Physics even more attractive to the students. It is possible to see some of their preparations and promotion of ARISS in a short video at www.sgo.cz</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r>
      <w:proofErr w:type="spellStart"/>
      <w:r w:rsidRPr="00306F69">
        <w:rPr>
          <w:rFonts w:ascii="Times New Roman" w:eastAsia="Times New Roman" w:hAnsi="Times New Roman" w:cs="Times New Roman"/>
          <w:sz w:val="24"/>
          <w:szCs w:val="24"/>
        </w:rPr>
        <w:t>Gymnazium</w:t>
      </w:r>
      <w:proofErr w:type="spellEnd"/>
      <w:r w:rsidRPr="00306F69">
        <w:rPr>
          <w:rFonts w:ascii="Times New Roman" w:eastAsia="Times New Roman" w:hAnsi="Times New Roman" w:cs="Times New Roman"/>
          <w:sz w:val="24"/>
          <w:szCs w:val="24"/>
        </w:rPr>
        <w:t xml:space="preserve"> Olomouc – </w:t>
      </w:r>
      <w:proofErr w:type="spellStart"/>
      <w:r w:rsidRPr="00306F69">
        <w:rPr>
          <w:rFonts w:ascii="Times New Roman" w:eastAsia="Times New Roman" w:hAnsi="Times New Roman" w:cs="Times New Roman"/>
          <w:sz w:val="24"/>
          <w:szCs w:val="24"/>
        </w:rPr>
        <w:t>Hejcin</w:t>
      </w:r>
      <w:proofErr w:type="spellEnd"/>
      <w:r w:rsidRPr="00306F69">
        <w:rPr>
          <w:rFonts w:ascii="Times New Roman" w:eastAsia="Times New Roman" w:hAnsi="Times New Roman" w:cs="Times New Roman"/>
          <w:sz w:val="24"/>
          <w:szCs w:val="24"/>
        </w:rPr>
        <w:t xml:space="preserve"> is renowned as one of the top high schools and the biggest school in the Czech Republic. Through a rigorous study program, students are challenged to succeed academically and prepared to excel at the university level. Some of the students study English bilingual </w:t>
      </w:r>
      <w:proofErr w:type="spellStart"/>
      <w:r w:rsidRPr="00306F69">
        <w:rPr>
          <w:rFonts w:ascii="Times New Roman" w:eastAsia="Times New Roman" w:hAnsi="Times New Roman" w:cs="Times New Roman"/>
          <w:sz w:val="24"/>
          <w:szCs w:val="24"/>
        </w:rPr>
        <w:t>programme</w:t>
      </w:r>
      <w:proofErr w:type="spellEnd"/>
      <w:r w:rsidRPr="00306F69">
        <w:rPr>
          <w:rFonts w:ascii="Times New Roman" w:eastAsia="Times New Roman" w:hAnsi="Times New Roman" w:cs="Times New Roman"/>
          <w:sz w:val="24"/>
          <w:szCs w:val="24"/>
        </w:rPr>
        <w:t xml:space="preserve"> - both Czech teachers and native </w:t>
      </w:r>
      <w:proofErr w:type="gramStart"/>
      <w:r w:rsidRPr="00306F69">
        <w:rPr>
          <w:rFonts w:ascii="Times New Roman" w:eastAsia="Times New Roman" w:hAnsi="Times New Roman" w:cs="Times New Roman"/>
          <w:sz w:val="24"/>
          <w:szCs w:val="24"/>
        </w:rPr>
        <w:t>English speaking</w:t>
      </w:r>
      <w:proofErr w:type="gramEnd"/>
      <w:r w:rsidRPr="00306F69">
        <w:rPr>
          <w:rFonts w:ascii="Times New Roman" w:eastAsia="Times New Roman" w:hAnsi="Times New Roman" w:cs="Times New Roman"/>
          <w:sz w:val="24"/>
          <w:szCs w:val="24"/>
        </w:rPr>
        <w:t xml:space="preserve"> teachers participate and cooperate in the teaching process.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r>
      <w:proofErr w:type="spellStart"/>
      <w:r w:rsidRPr="00306F69">
        <w:rPr>
          <w:rFonts w:ascii="Times New Roman" w:eastAsia="Times New Roman" w:hAnsi="Times New Roman" w:cs="Times New Roman"/>
          <w:sz w:val="24"/>
          <w:szCs w:val="24"/>
        </w:rPr>
        <w:t>Gymnazium</w:t>
      </w:r>
      <w:proofErr w:type="spellEnd"/>
      <w:r w:rsidRPr="00306F69">
        <w:rPr>
          <w:rFonts w:ascii="Times New Roman" w:eastAsia="Times New Roman" w:hAnsi="Times New Roman" w:cs="Times New Roman"/>
          <w:sz w:val="24"/>
          <w:szCs w:val="24"/>
        </w:rPr>
        <w:t xml:space="preserve"> </w:t>
      </w:r>
      <w:proofErr w:type="spellStart"/>
      <w:r w:rsidRPr="00306F69">
        <w:rPr>
          <w:rFonts w:ascii="Times New Roman" w:eastAsia="Times New Roman" w:hAnsi="Times New Roman" w:cs="Times New Roman"/>
          <w:sz w:val="24"/>
          <w:szCs w:val="24"/>
        </w:rPr>
        <w:t>Cajkovskeho</w:t>
      </w:r>
      <w:proofErr w:type="spellEnd"/>
      <w:r w:rsidRPr="00306F69">
        <w:rPr>
          <w:rFonts w:ascii="Times New Roman" w:eastAsia="Times New Roman" w:hAnsi="Times New Roman" w:cs="Times New Roman"/>
          <w:sz w:val="24"/>
          <w:szCs w:val="24"/>
        </w:rPr>
        <w:t xml:space="preserve"> is a school for 11 to 19 year old selected students. The school offers Spanish bilingual </w:t>
      </w:r>
      <w:proofErr w:type="spellStart"/>
      <w:r w:rsidRPr="00306F69">
        <w:rPr>
          <w:rFonts w:ascii="Times New Roman" w:eastAsia="Times New Roman" w:hAnsi="Times New Roman" w:cs="Times New Roman"/>
          <w:sz w:val="24"/>
          <w:szCs w:val="24"/>
        </w:rPr>
        <w:t>programme</w:t>
      </w:r>
      <w:proofErr w:type="spellEnd"/>
      <w:r w:rsidRPr="00306F69">
        <w:rPr>
          <w:rFonts w:ascii="Times New Roman" w:eastAsia="Times New Roman" w:hAnsi="Times New Roman" w:cs="Times New Roman"/>
          <w:sz w:val="24"/>
          <w:szCs w:val="24"/>
        </w:rPr>
        <w:t xml:space="preserve"> and courses for international certificate German language. Students and teachers took part in many projects with well-respected results. The school also has a strong sports section. While taking part in the ARISS contact project, the school has been implying a stronger impact on Science. As the school has been on the waiting list for a radio contact for more than two years now, some of the students have reached the university by now, and took part in forming the UP Crowd.</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UP Crowd is a guild of students of scientific disciplines and other science enthusiasts from University of </w:t>
      </w:r>
      <w:proofErr w:type="spellStart"/>
      <w:r w:rsidRPr="00306F69">
        <w:rPr>
          <w:rFonts w:ascii="Times New Roman" w:eastAsia="Times New Roman" w:hAnsi="Times New Roman" w:cs="Times New Roman"/>
          <w:sz w:val="24"/>
          <w:szCs w:val="24"/>
        </w:rPr>
        <w:t>Palacky</w:t>
      </w:r>
      <w:proofErr w:type="spellEnd"/>
      <w:r w:rsidRPr="00306F69">
        <w:rPr>
          <w:rFonts w:ascii="Times New Roman" w:eastAsia="Times New Roman" w:hAnsi="Times New Roman" w:cs="Times New Roman"/>
          <w:sz w:val="24"/>
          <w:szCs w:val="24"/>
        </w:rPr>
        <w:t xml:space="preserve"> in Olomouc. They have been cooperating on the ARISS project with the 0K2KYJ radio club (see www.ok2kyj.cz) for the last year and half. Through their members they have an extensive connection with the famous scientists and astronomers in the Czech Republic. They had promoted ARISS-Olomouc project at many past events such as University popularization event of Physical kaleidoscope 2015, The Open day of Scientific faculty of UP, “The Night of the scientists” event at Scientific faculty of UP, high schools lectures for first and second grade students of elementary schools and high schools, Lecture event for kids (age 15 – 18) of Mensa Czech Republic. There is a website presenting information about the ISS and </w:t>
      </w:r>
      <w:r w:rsidRPr="00306F69">
        <w:rPr>
          <w:rFonts w:ascii="Times New Roman" w:eastAsia="Times New Roman" w:hAnsi="Times New Roman" w:cs="Times New Roman"/>
          <w:sz w:val="24"/>
          <w:szCs w:val="24"/>
        </w:rPr>
        <w:lastRenderedPageBreak/>
        <w:t>ARISS http://exfyz.upol.cz/didaktika/iss/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One of our partners ONYX has greatly contributed to the realization of such a project and tries to reach a wide audience of readers and followers at http://onyx.cz/clanek/587 and https://www.facebook.com/ONYX.engineering/posts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We are planning to contact some famous scientists and astronomers to join the lectures planned before and after the actual radio connection, and hope to contribute to spread more interest in both astronautics and radio contact fields of science.</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8"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pict>
          <v:rect id="_x0000_i1039"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29"/>
        <w:gridCol w:w="3931"/>
      </w:tblGrid>
      <w:tr w:rsidR="00306F69" w:rsidRPr="00306F69" w:rsidTr="00306F69">
        <w:trPr>
          <w:tblCellSpacing w:w="15" w:type="dxa"/>
        </w:trPr>
        <w:tc>
          <w:tcPr>
            <w:tcW w:w="2903" w:type="pct"/>
            <w:tcMar>
              <w:top w:w="0" w:type="dxa"/>
              <w:left w:w="225" w:type="dxa"/>
              <w:bottom w:w="0" w:type="dxa"/>
              <w:right w:w="225" w:type="dxa"/>
            </w:tcMar>
            <w:vAlign w:val="center"/>
            <w:hideMark/>
          </w:tcPr>
          <w:p w:rsidR="00A265EE"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t>​</w:t>
            </w:r>
            <w:r w:rsidRPr="00306F69">
              <w:rPr>
                <w:rFonts w:ascii="Times New Roman" w:eastAsia="Times New Roman" w:hAnsi="Times New Roman" w:cs="Times New Roman"/>
                <w:b/>
                <w:bCs/>
                <w:color w:val="8D2424"/>
                <w:sz w:val="24"/>
                <w:szCs w:val="24"/>
              </w:rPr>
              <w:br/>
              <w:t> March 5, 2016</w:t>
            </w:r>
            <w:r w:rsidRPr="00306F69">
              <w:rPr>
                <w:rFonts w:ascii="Times New Roman" w:eastAsia="Times New Roman" w:hAnsi="Times New Roman" w:cs="Times New Roman"/>
                <w:sz w:val="24"/>
                <w:szCs w:val="24"/>
              </w:rPr>
              <w:br/>
              <w:t>A direct contact with students at </w:t>
            </w:r>
            <w:proofErr w:type="spellStart"/>
            <w:r w:rsidRPr="00306F69">
              <w:rPr>
                <w:rFonts w:ascii="Times New Roman" w:eastAsia="Times New Roman" w:hAnsi="Times New Roman" w:cs="Times New Roman"/>
                <w:b/>
                <w:bCs/>
                <w:sz w:val="24"/>
                <w:szCs w:val="24"/>
              </w:rPr>
              <w:t>Powys</w:t>
            </w:r>
            <w:proofErr w:type="spellEnd"/>
            <w:r w:rsidRPr="00306F69">
              <w:rPr>
                <w:rFonts w:ascii="Times New Roman" w:eastAsia="Times New Roman" w:hAnsi="Times New Roman" w:cs="Times New Roman"/>
                <w:b/>
                <w:bCs/>
                <w:sz w:val="24"/>
                <w:szCs w:val="24"/>
              </w:rPr>
              <w:t xml:space="preserve"> Secondary Schools, Mid Wales, UK</w:t>
            </w:r>
            <w:r w:rsidRPr="00306F69">
              <w:rPr>
                <w:rFonts w:ascii="Times New Roman" w:eastAsia="Times New Roman" w:hAnsi="Times New Roman" w:cs="Times New Roman"/>
                <w:sz w:val="24"/>
                <w:szCs w:val="24"/>
              </w:rPr>
              <w:t> was successful </w:t>
            </w:r>
            <w:r w:rsidRPr="00306F69">
              <w:rPr>
                <w:rFonts w:ascii="Times New Roman" w:eastAsia="Times New Roman" w:hAnsi="Times New Roman" w:cs="Times New Roman"/>
                <w:b/>
                <w:bCs/>
                <w:sz w:val="24"/>
                <w:szCs w:val="24"/>
              </w:rPr>
              <w:t>Sat 2016-03-05</w:t>
            </w:r>
            <w:r w:rsidRPr="00306F69">
              <w:rPr>
                <w:rFonts w:ascii="Times New Roman" w:eastAsia="Times New Roman" w:hAnsi="Times New Roman" w:cs="Times New Roman"/>
                <w:sz w:val="24"/>
                <w:szCs w:val="24"/>
              </w:rPr>
              <w:t> 10:55:19 UTC 59 deg. Astronaut Timothy Peake, KG5BVI answered 17 questions for students.   </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Watch a video of the interview.</w:t>
            </w:r>
          </w:p>
          <w:p w:rsidR="00306F69" w:rsidRPr="00306F69" w:rsidRDefault="00A265EE" w:rsidP="00306F6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"https://youtu.be/znhEOMaGk2U"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sidRPr="00A265EE">
              <w:rPr>
                <w:rStyle w:val="Hyperlink"/>
                <w:rFonts w:ascii="Times New Roman" w:eastAsia="Times New Roman" w:hAnsi="Times New Roman" w:cs="Times New Roman"/>
                <w:sz w:val="24"/>
                <w:szCs w:val="24"/>
              </w:rPr>
              <w:t>https://youtu.be/znhEOMaGk2U</w:t>
            </w:r>
            <w:r>
              <w:rPr>
                <w:rFonts w:ascii="Times New Roman" w:eastAsia="Times New Roman" w:hAnsi="Times New Roman" w:cs="Times New Roman"/>
                <w:sz w:val="24"/>
                <w:szCs w:val="24"/>
              </w:rPr>
              <w:fldChar w:fldCharType="end"/>
            </w:r>
            <w:bookmarkStart w:id="0" w:name="_GoBack"/>
            <w:bookmarkEnd w:id="0"/>
            <w:r w:rsidR="00306F69" w:rsidRPr="00306F69">
              <w:rPr>
                <w:rFonts w:ascii="Times New Roman" w:eastAsia="Times New Roman" w:hAnsi="Times New Roman" w:cs="Times New Roman"/>
                <w:sz w:val="24"/>
                <w:szCs w:val="24"/>
              </w:rPr>
              <w:br/>
              <w:t> </w:t>
            </w:r>
          </w:p>
        </w:tc>
        <w:tc>
          <w:tcPr>
            <w:tcW w:w="2096" w:type="pct"/>
            <w:tcMar>
              <w:top w:w="0" w:type="dxa"/>
              <w:left w:w="225" w:type="dxa"/>
              <w:bottom w:w="0" w:type="dxa"/>
              <w:right w:w="225" w:type="dxa"/>
            </w:tcMar>
            <w:vAlign w:val="center"/>
            <w:hideMark/>
          </w:tcPr>
          <w:p w:rsidR="00306F69" w:rsidRPr="00306F69" w:rsidRDefault="00306F69" w:rsidP="00306F69">
            <w:pPr>
              <w:spacing w:after="0" w:line="240" w:lineRule="auto"/>
              <w:rPr>
                <w:rFonts w:ascii="Times New Roman" w:eastAsia="Times New Roman" w:hAnsi="Times New Roman" w:cs="Times New Roman"/>
                <w:sz w:val="24"/>
                <w:szCs w:val="24"/>
              </w:rPr>
            </w:pPr>
          </w:p>
        </w:tc>
      </w:tr>
    </w:tbl>
    <w:p w:rsidR="00306F69" w:rsidRPr="00306F69" w:rsidRDefault="00306F69" w:rsidP="00306F69">
      <w:pPr>
        <w:spacing w:after="0" w:line="240" w:lineRule="auto"/>
        <w:rPr>
          <w:rFonts w:ascii="Times New Roman" w:eastAsia="Times New Roman" w:hAnsi="Times New Roman" w:cs="Times New Roman"/>
          <w:sz w:val="24"/>
          <w:szCs w:val="24"/>
        </w:rPr>
      </w:pP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Combined Schools represent all secondary schools across the county of </w:t>
      </w: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in Wales. With students from over 90 primary schools and 12 secondary schools, we represent students from the age of 4 up to 18. As </w:t>
      </w: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Combined Schools, we have a pool of some 7,700 students aged 11-18 and a similar number of </w:t>
      </w:r>
      <w:proofErr w:type="gramStart"/>
      <w:r w:rsidRPr="00306F69">
        <w:rPr>
          <w:rFonts w:ascii="Times New Roman" w:eastAsia="Times New Roman" w:hAnsi="Times New Roman" w:cs="Times New Roman"/>
          <w:sz w:val="24"/>
          <w:szCs w:val="24"/>
        </w:rPr>
        <w:t>4-11 year</w:t>
      </w:r>
      <w:proofErr w:type="gramEnd"/>
      <w:r w:rsidRPr="00306F69">
        <w:rPr>
          <w:rFonts w:ascii="Times New Roman" w:eastAsia="Times New Roman" w:hAnsi="Times New Roman" w:cs="Times New Roman"/>
          <w:sz w:val="24"/>
          <w:szCs w:val="24"/>
        </w:rPr>
        <w:t xml:space="preserve"> </w:t>
      </w:r>
      <w:proofErr w:type="spellStart"/>
      <w:r w:rsidRPr="00306F69">
        <w:rPr>
          <w:rFonts w:ascii="Times New Roman" w:eastAsia="Times New Roman" w:hAnsi="Times New Roman" w:cs="Times New Roman"/>
          <w:sz w:val="24"/>
          <w:szCs w:val="24"/>
        </w:rPr>
        <w:t>olds</w:t>
      </w:r>
      <w:proofErr w:type="spellEnd"/>
      <w:r w:rsidRPr="00306F69">
        <w:rPr>
          <w:rFonts w:ascii="Times New Roman" w:eastAsia="Times New Roman" w:hAnsi="Times New Roman" w:cs="Times New Roman"/>
          <w:sz w:val="24"/>
          <w:szCs w:val="24"/>
        </w:rPr>
        <w:t xml:space="preserve"> in the primary schools.</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​Our goal is be to leverage our existing relationships with the primaries in each secondary catchment area to </w:t>
      </w:r>
      <w:proofErr w:type="spellStart"/>
      <w:r w:rsidRPr="00306F69">
        <w:rPr>
          <w:rFonts w:ascii="Times New Roman" w:eastAsia="Times New Roman" w:hAnsi="Times New Roman" w:cs="Times New Roman"/>
          <w:sz w:val="24"/>
          <w:szCs w:val="24"/>
        </w:rPr>
        <w:t>organise</w:t>
      </w:r>
      <w:proofErr w:type="spellEnd"/>
      <w:r w:rsidRPr="00306F69">
        <w:rPr>
          <w:rFonts w:ascii="Times New Roman" w:eastAsia="Times New Roman" w:hAnsi="Times New Roman" w:cs="Times New Roman"/>
          <w:sz w:val="24"/>
          <w:szCs w:val="24"/>
        </w:rPr>
        <w:t xml:space="preserve"> a county wide event over the months leading up to the ARISS contact. During which time workshops, projects and activities aimed around STEM subjects would be run.</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covers the historic counties of </w:t>
      </w:r>
      <w:proofErr w:type="spellStart"/>
      <w:r w:rsidRPr="00306F69">
        <w:rPr>
          <w:rFonts w:ascii="Times New Roman" w:eastAsia="Times New Roman" w:hAnsi="Times New Roman" w:cs="Times New Roman"/>
          <w:sz w:val="24"/>
          <w:szCs w:val="24"/>
        </w:rPr>
        <w:t>Montgomeryshire</w:t>
      </w:r>
      <w:proofErr w:type="spellEnd"/>
      <w:r w:rsidRPr="00306F69">
        <w:rPr>
          <w:rFonts w:ascii="Times New Roman" w:eastAsia="Times New Roman" w:hAnsi="Times New Roman" w:cs="Times New Roman"/>
          <w:sz w:val="24"/>
          <w:szCs w:val="24"/>
        </w:rPr>
        <w:t xml:space="preserve"> and </w:t>
      </w:r>
      <w:proofErr w:type="spellStart"/>
      <w:r w:rsidRPr="00306F69">
        <w:rPr>
          <w:rFonts w:ascii="Times New Roman" w:eastAsia="Times New Roman" w:hAnsi="Times New Roman" w:cs="Times New Roman"/>
          <w:sz w:val="24"/>
          <w:szCs w:val="24"/>
        </w:rPr>
        <w:t>Radnorshire</w:t>
      </w:r>
      <w:proofErr w:type="spellEnd"/>
      <w:r w:rsidRPr="00306F69">
        <w:rPr>
          <w:rFonts w:ascii="Times New Roman" w:eastAsia="Times New Roman" w:hAnsi="Times New Roman" w:cs="Times New Roman"/>
          <w:sz w:val="24"/>
          <w:szCs w:val="24"/>
        </w:rPr>
        <w:t xml:space="preserve">, most of </w:t>
      </w:r>
      <w:proofErr w:type="spellStart"/>
      <w:r w:rsidRPr="00306F69">
        <w:rPr>
          <w:rFonts w:ascii="Times New Roman" w:eastAsia="Times New Roman" w:hAnsi="Times New Roman" w:cs="Times New Roman"/>
          <w:sz w:val="24"/>
          <w:szCs w:val="24"/>
        </w:rPr>
        <w:t>Brecknockshire</w:t>
      </w:r>
      <w:proofErr w:type="spellEnd"/>
      <w:r w:rsidRPr="00306F69">
        <w:rPr>
          <w:rFonts w:ascii="Times New Roman" w:eastAsia="Times New Roman" w:hAnsi="Times New Roman" w:cs="Times New Roman"/>
          <w:sz w:val="24"/>
          <w:szCs w:val="24"/>
        </w:rPr>
        <w:t xml:space="preserve"> (Breconshire), and a small part of Denbighshire — an area of 5,179 km² or 2,000 </w:t>
      </w:r>
      <w:proofErr w:type="spellStart"/>
      <w:r w:rsidRPr="00306F69">
        <w:rPr>
          <w:rFonts w:ascii="Times New Roman" w:eastAsia="Times New Roman" w:hAnsi="Times New Roman" w:cs="Times New Roman"/>
          <w:sz w:val="24"/>
          <w:szCs w:val="24"/>
        </w:rPr>
        <w:t>sq</w:t>
      </w:r>
      <w:proofErr w:type="spellEnd"/>
      <w:r w:rsidRPr="00306F69">
        <w:rPr>
          <w:rFonts w:ascii="Times New Roman" w:eastAsia="Times New Roman" w:hAnsi="Times New Roman" w:cs="Times New Roman"/>
          <w:sz w:val="24"/>
          <w:szCs w:val="24"/>
        </w:rPr>
        <w:t xml:space="preserve"> miles, making it the largest county in Wales by land area. Most of </w:t>
      </w: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is mountainous, with north-south transport being difficult.</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The majority of the </w:t>
      </w: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population lives in villages and small towns. The largest towns are Newtown, </w:t>
      </w:r>
      <w:proofErr w:type="spellStart"/>
      <w:r w:rsidRPr="00306F69">
        <w:rPr>
          <w:rFonts w:ascii="Times New Roman" w:eastAsia="Times New Roman" w:hAnsi="Times New Roman" w:cs="Times New Roman"/>
          <w:sz w:val="24"/>
          <w:szCs w:val="24"/>
        </w:rPr>
        <w:t>Ystradgynlais</w:t>
      </w:r>
      <w:proofErr w:type="spellEnd"/>
      <w:r w:rsidRPr="00306F69">
        <w:rPr>
          <w:rFonts w:ascii="Times New Roman" w:eastAsia="Times New Roman" w:hAnsi="Times New Roman" w:cs="Times New Roman"/>
          <w:sz w:val="24"/>
          <w:szCs w:val="24"/>
        </w:rPr>
        <w:t xml:space="preserve">, </w:t>
      </w:r>
      <w:proofErr w:type="spellStart"/>
      <w:r w:rsidRPr="00306F69">
        <w:rPr>
          <w:rFonts w:ascii="Times New Roman" w:eastAsia="Times New Roman" w:hAnsi="Times New Roman" w:cs="Times New Roman"/>
          <w:sz w:val="24"/>
          <w:szCs w:val="24"/>
        </w:rPr>
        <w:t>Brecon</w:t>
      </w:r>
      <w:proofErr w:type="spellEnd"/>
      <w:r w:rsidRPr="00306F69">
        <w:rPr>
          <w:rFonts w:ascii="Times New Roman" w:eastAsia="Times New Roman" w:hAnsi="Times New Roman" w:cs="Times New Roman"/>
          <w:sz w:val="24"/>
          <w:szCs w:val="24"/>
        </w:rPr>
        <w:t xml:space="preserve">, and </w:t>
      </w:r>
      <w:proofErr w:type="spellStart"/>
      <w:r w:rsidRPr="00306F69">
        <w:rPr>
          <w:rFonts w:ascii="Times New Roman" w:eastAsia="Times New Roman" w:hAnsi="Times New Roman" w:cs="Times New Roman"/>
          <w:sz w:val="24"/>
          <w:szCs w:val="24"/>
        </w:rPr>
        <w:t>Welshpool</w:t>
      </w:r>
      <w:proofErr w:type="spellEnd"/>
      <w:r w:rsidRPr="00306F69">
        <w:rPr>
          <w:rFonts w:ascii="Times New Roman" w:eastAsia="Times New Roman" w:hAnsi="Times New Roman" w:cs="Times New Roman"/>
          <w:sz w:val="24"/>
          <w:szCs w:val="24"/>
        </w:rPr>
        <w:t xml:space="preserve">. </w:t>
      </w:r>
      <w:proofErr w:type="spellStart"/>
      <w:r w:rsidRPr="00306F69">
        <w:rPr>
          <w:rFonts w:ascii="Times New Roman" w:eastAsia="Times New Roman" w:hAnsi="Times New Roman" w:cs="Times New Roman"/>
          <w:sz w:val="24"/>
          <w:szCs w:val="24"/>
        </w:rPr>
        <w:t>Powys</w:t>
      </w:r>
      <w:proofErr w:type="spellEnd"/>
      <w:r w:rsidRPr="00306F69">
        <w:rPr>
          <w:rFonts w:ascii="Times New Roman" w:eastAsia="Times New Roman" w:hAnsi="Times New Roman" w:cs="Times New Roman"/>
          <w:sz w:val="24"/>
          <w:szCs w:val="24"/>
        </w:rPr>
        <w:t xml:space="preserve"> has the lowest population density of all the principal areas of Wales.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Just under a third of the residents have Welsh linguistic skills: Welsh speakers are concentrated mainly in the rural areas both in and around Machynlleth, </w:t>
      </w:r>
      <w:proofErr w:type="spellStart"/>
      <w:r w:rsidRPr="00306F69">
        <w:rPr>
          <w:rFonts w:ascii="Times New Roman" w:eastAsia="Times New Roman" w:hAnsi="Times New Roman" w:cs="Times New Roman"/>
          <w:sz w:val="24"/>
          <w:szCs w:val="24"/>
        </w:rPr>
        <w:t>Llanfyllin</w:t>
      </w:r>
      <w:proofErr w:type="spellEnd"/>
      <w:r w:rsidRPr="00306F69">
        <w:rPr>
          <w:rFonts w:ascii="Times New Roman" w:eastAsia="Times New Roman" w:hAnsi="Times New Roman" w:cs="Times New Roman"/>
          <w:sz w:val="24"/>
          <w:szCs w:val="24"/>
        </w:rPr>
        <w:t xml:space="preserve"> and </w:t>
      </w:r>
      <w:proofErr w:type="spellStart"/>
      <w:r w:rsidRPr="00306F69">
        <w:rPr>
          <w:rFonts w:ascii="Times New Roman" w:eastAsia="Times New Roman" w:hAnsi="Times New Roman" w:cs="Times New Roman"/>
          <w:sz w:val="24"/>
          <w:szCs w:val="24"/>
        </w:rPr>
        <w:t>Llanrhaeadr-ym-Mochnant</w:t>
      </w:r>
      <w:proofErr w:type="spellEnd"/>
      <w:r w:rsidRPr="00306F69">
        <w:rPr>
          <w:rFonts w:ascii="Times New Roman" w:eastAsia="Times New Roman" w:hAnsi="Times New Roman" w:cs="Times New Roman"/>
          <w:sz w:val="24"/>
          <w:szCs w:val="24"/>
        </w:rPr>
        <w:t xml:space="preserve"> (where William Morgan first translated the whole Bible into Welsh in 1588) in </w:t>
      </w:r>
      <w:proofErr w:type="spellStart"/>
      <w:r w:rsidRPr="00306F69">
        <w:rPr>
          <w:rFonts w:ascii="Times New Roman" w:eastAsia="Times New Roman" w:hAnsi="Times New Roman" w:cs="Times New Roman"/>
          <w:sz w:val="24"/>
          <w:szCs w:val="24"/>
        </w:rPr>
        <w:t>Montgomeryshire</w:t>
      </w:r>
      <w:proofErr w:type="spellEnd"/>
      <w:r w:rsidRPr="00306F69">
        <w:rPr>
          <w:rFonts w:ascii="Times New Roman" w:eastAsia="Times New Roman" w:hAnsi="Times New Roman" w:cs="Times New Roman"/>
          <w:sz w:val="24"/>
          <w:szCs w:val="24"/>
        </w:rPr>
        <w:t xml:space="preserve"> (Welsh: Sir </w:t>
      </w:r>
      <w:proofErr w:type="spellStart"/>
      <w:r w:rsidRPr="00306F69">
        <w:rPr>
          <w:rFonts w:ascii="Times New Roman" w:eastAsia="Times New Roman" w:hAnsi="Times New Roman" w:cs="Times New Roman"/>
          <w:sz w:val="24"/>
          <w:szCs w:val="24"/>
        </w:rPr>
        <w:t>Drefaldwyn</w:t>
      </w:r>
      <w:proofErr w:type="spellEnd"/>
      <w:r w:rsidRPr="00306F69">
        <w:rPr>
          <w:rFonts w:ascii="Times New Roman" w:eastAsia="Times New Roman" w:hAnsi="Times New Roman" w:cs="Times New Roman"/>
          <w:sz w:val="24"/>
          <w:szCs w:val="24"/>
        </w:rPr>
        <w:t xml:space="preserve">), and the industrial area of </w:t>
      </w:r>
      <w:proofErr w:type="spellStart"/>
      <w:r w:rsidRPr="00306F69">
        <w:rPr>
          <w:rFonts w:ascii="Times New Roman" w:eastAsia="Times New Roman" w:hAnsi="Times New Roman" w:cs="Times New Roman"/>
          <w:sz w:val="24"/>
          <w:szCs w:val="24"/>
        </w:rPr>
        <w:t>Ystradgynlais</w:t>
      </w:r>
      <w:proofErr w:type="spellEnd"/>
      <w:r w:rsidRPr="00306F69">
        <w:rPr>
          <w:rFonts w:ascii="Times New Roman" w:eastAsia="Times New Roman" w:hAnsi="Times New Roman" w:cs="Times New Roman"/>
          <w:sz w:val="24"/>
          <w:szCs w:val="24"/>
        </w:rPr>
        <w:t xml:space="preserve"> in the extreme south-west of </w:t>
      </w:r>
      <w:proofErr w:type="spellStart"/>
      <w:r w:rsidRPr="00306F69">
        <w:rPr>
          <w:rFonts w:ascii="Times New Roman" w:eastAsia="Times New Roman" w:hAnsi="Times New Roman" w:cs="Times New Roman"/>
          <w:sz w:val="24"/>
          <w:szCs w:val="24"/>
        </w:rPr>
        <w:t>Brecknockshire</w:t>
      </w:r>
      <w:proofErr w:type="spellEnd"/>
      <w:r w:rsidRPr="00306F69">
        <w:rPr>
          <w:rFonts w:ascii="Times New Roman" w:eastAsia="Times New Roman" w:hAnsi="Times New Roman" w:cs="Times New Roman"/>
          <w:sz w:val="24"/>
          <w:szCs w:val="24"/>
        </w:rPr>
        <w:t xml:space="preserve"> (Welsh: Sir </w:t>
      </w:r>
      <w:proofErr w:type="spellStart"/>
      <w:r w:rsidRPr="00306F69">
        <w:rPr>
          <w:rFonts w:ascii="Times New Roman" w:eastAsia="Times New Roman" w:hAnsi="Times New Roman" w:cs="Times New Roman"/>
          <w:sz w:val="24"/>
          <w:szCs w:val="24"/>
        </w:rPr>
        <w:t>Frycheiniog</w:t>
      </w:r>
      <w:proofErr w:type="spellEnd"/>
      <w:r w:rsidRPr="00306F69">
        <w:rPr>
          <w:rFonts w:ascii="Times New Roman" w:eastAsia="Times New Roman" w:hAnsi="Times New Roman" w:cs="Times New Roman"/>
          <w:sz w:val="24"/>
          <w:szCs w:val="24"/>
        </w:rPr>
        <w:t>).</w: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sz w:val="24"/>
          <w:szCs w:val="24"/>
        </w:rPr>
        <w:lastRenderedPageBreak/>
        <w:pict>
          <v:rect id="_x0000_i1040" style="width:468pt;height:1.5pt" o:hralign="center" o:hrstd="t" o:hr="t" fillcolor="#a0a0a0" stroked="f"/>
        </w:pict>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noProof/>
          <w:sz w:val="24"/>
          <w:szCs w:val="24"/>
        </w:rPr>
        <w:drawing>
          <wp:inline distT="0" distB="0" distL="0" distR="0">
            <wp:extent cx="3573780" cy="2644140"/>
            <wp:effectExtent l="0" t="0" r="7620" b="381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ict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73780" cy="2644140"/>
                    </a:xfrm>
                    <a:prstGeom prst="rect">
                      <a:avLst/>
                    </a:prstGeom>
                    <a:noFill/>
                    <a:ln>
                      <a:noFill/>
                    </a:ln>
                  </pic:spPr>
                </pic:pic>
              </a:graphicData>
            </a:graphic>
          </wp:inline>
        </w:drawing>
      </w:r>
    </w:p>
    <w:p w:rsidR="00306F69" w:rsidRPr="00306F69" w:rsidRDefault="00306F69" w:rsidP="00306F69">
      <w:pPr>
        <w:spacing w:after="0" w:line="240" w:lineRule="auto"/>
        <w:rPr>
          <w:rFonts w:ascii="Times New Roman" w:eastAsia="Times New Roman" w:hAnsi="Times New Roman" w:cs="Times New Roman"/>
          <w:sz w:val="24"/>
          <w:szCs w:val="24"/>
        </w:rPr>
      </w:pPr>
      <w:r w:rsidRPr="00306F69">
        <w:rPr>
          <w:rFonts w:ascii="Times New Roman" w:eastAsia="Times New Roman" w:hAnsi="Times New Roman" w:cs="Times New Roman"/>
          <w:b/>
          <w:bCs/>
          <w:color w:val="8D2424"/>
          <w:sz w:val="24"/>
          <w:szCs w:val="24"/>
        </w:rPr>
        <w:t>March 1, 2016</w:t>
      </w:r>
      <w:r w:rsidRPr="00306F69">
        <w:rPr>
          <w:rFonts w:ascii="Times New Roman" w:eastAsia="Times New Roman" w:hAnsi="Times New Roman" w:cs="Times New Roman"/>
          <w:sz w:val="24"/>
          <w:szCs w:val="24"/>
        </w:rPr>
        <w:t>​</w:t>
      </w:r>
      <w:r w:rsidRPr="00306F69">
        <w:rPr>
          <w:rFonts w:ascii="Times New Roman" w:eastAsia="Times New Roman" w:hAnsi="Times New Roman" w:cs="Times New Roman"/>
          <w:sz w:val="24"/>
          <w:szCs w:val="24"/>
        </w:rPr>
        <w:br/>
        <w:t>​A telebridge contact via VK5ZAI with students at </w:t>
      </w:r>
      <w:r w:rsidRPr="00306F69">
        <w:rPr>
          <w:rFonts w:ascii="Times New Roman" w:eastAsia="Times New Roman" w:hAnsi="Times New Roman" w:cs="Times New Roman"/>
          <w:b/>
          <w:bCs/>
          <w:sz w:val="24"/>
          <w:szCs w:val="24"/>
        </w:rPr>
        <w:t>PS97 Harvey Austin School in the Buffalo, New York, USA, </w:t>
      </w:r>
      <w:r w:rsidRPr="00306F69">
        <w:rPr>
          <w:rFonts w:ascii="Times New Roman" w:eastAsia="Times New Roman" w:hAnsi="Times New Roman" w:cs="Times New Roman"/>
          <w:sz w:val="24"/>
          <w:szCs w:val="24"/>
        </w:rPr>
        <w:t>sponsored by the </w:t>
      </w:r>
      <w:r w:rsidRPr="00306F69">
        <w:rPr>
          <w:rFonts w:ascii="Times New Roman" w:eastAsia="Times New Roman" w:hAnsi="Times New Roman" w:cs="Times New Roman"/>
          <w:b/>
          <w:bCs/>
          <w:sz w:val="24"/>
          <w:szCs w:val="24"/>
        </w:rPr>
        <w:t>National Urban Alliance for Effective Education (NUA), Syosset, New York,</w:t>
      </w:r>
      <w:r w:rsidRPr="00306F69">
        <w:rPr>
          <w:rFonts w:ascii="Times New Roman" w:eastAsia="Times New Roman" w:hAnsi="Times New Roman" w:cs="Times New Roman"/>
          <w:sz w:val="24"/>
          <w:szCs w:val="24"/>
        </w:rPr>
        <w:t xml:space="preserve"> was successful Tue 2016-03-01 at 16:45:18 UTC 53 deg. Astronaut is Tim </w:t>
      </w:r>
      <w:proofErr w:type="spellStart"/>
      <w:r w:rsidRPr="00306F69">
        <w:rPr>
          <w:rFonts w:ascii="Times New Roman" w:eastAsia="Times New Roman" w:hAnsi="Times New Roman" w:cs="Times New Roman"/>
          <w:sz w:val="24"/>
          <w:szCs w:val="24"/>
        </w:rPr>
        <w:t>Kopra</w:t>
      </w:r>
      <w:proofErr w:type="spellEnd"/>
      <w:r w:rsidRPr="00306F69">
        <w:rPr>
          <w:rFonts w:ascii="Times New Roman" w:eastAsia="Times New Roman" w:hAnsi="Times New Roman" w:cs="Times New Roman"/>
          <w:sz w:val="24"/>
          <w:szCs w:val="24"/>
        </w:rPr>
        <w:t>, KE5UDN answered 17 questions prepared by students.</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Watch a local news report at:</w:t>
      </w:r>
      <w:r w:rsidRPr="00306F69">
        <w:rPr>
          <w:rFonts w:ascii="Times New Roman" w:eastAsia="Times New Roman" w:hAnsi="Times New Roman" w:cs="Times New Roman"/>
          <w:sz w:val="24"/>
          <w:szCs w:val="24"/>
        </w:rPr>
        <w:br/>
      </w:r>
      <w:hyperlink r:id="rId25" w:tgtFrame="_blank" w:history="1">
        <w:r w:rsidRPr="00306F69">
          <w:rPr>
            <w:rFonts w:ascii="Times New Roman" w:eastAsia="Times New Roman" w:hAnsi="Times New Roman" w:cs="Times New Roman"/>
            <w:color w:val="0000FF"/>
            <w:sz w:val="24"/>
            <w:szCs w:val="24"/>
            <w:u w:val="single"/>
          </w:rPr>
          <w:t>http://www.wgrz.com/news/education/buffalo-school-kids-communicate-with-international-space-station/63490663</w:t>
        </w:r>
      </w:hyperlink>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The National Urban Alliance for Effective Education, the Lancaster ARC, and the SUNY Buffalo State Whitworth Ferguson Planetarium have teamed up to arrange a contact between the International Space Station and PS97 Harvey Austin School in the Buffalo, New York Public School System.  Located about ten minutes from downtown, Buffalo PS97 contains three learning communities or “houses” that are organized by grade level:  PreK-3, 4-6, and 7-8. The administration consists of Interim Principal Lisa Robinson, Assistant Principal Deanna Schmitt, and Dean of Students Dennis Lesniak. Harvey Austin School serves just over 600 students in grades Pre-K through 8. Average daily attendance is 91%, one percentage point above the district average. Students fall into the following categories: African-American: 89%, European-American: 7%, Multi-racial: 3</w:t>
      </w:r>
      <w:proofErr w:type="gramStart"/>
      <w:r w:rsidRPr="00306F69">
        <w:rPr>
          <w:rFonts w:ascii="Times New Roman" w:eastAsia="Times New Roman" w:hAnsi="Times New Roman" w:cs="Times New Roman"/>
          <w:sz w:val="24"/>
          <w:szCs w:val="24"/>
        </w:rPr>
        <w:t>% ,</w:t>
      </w:r>
      <w:proofErr w:type="gramEnd"/>
      <w:r w:rsidRPr="00306F69">
        <w:rPr>
          <w:rFonts w:ascii="Times New Roman" w:eastAsia="Times New Roman" w:hAnsi="Times New Roman" w:cs="Times New Roman"/>
          <w:sz w:val="24"/>
          <w:szCs w:val="24"/>
        </w:rPr>
        <w:t xml:space="preserve"> Asian 1%.  Students eligible for free/reduced price lunch: 94%.  Students with Individualized Education Plans (IEPs): 20%. English Language Learners (ELL):  1 student. The teaching staff comprises 62 teachers. Of this total, 42 have had 5-14 years of classroom experience and 20 have had less than five years of experience. Two instructional coaches provide support to teachers. The Mission of PS97 Harvey Austin School states that as a learning community we must focus on math and literacy as the foundational skills necessary to be successful. We will also develop character and a culture of respect, responsibility, and reflection. We share high expectations that our students will apply these skills, not only in school, but in real life situations.</w:t>
      </w:r>
      <w:r w:rsidRPr="00306F69">
        <w:rPr>
          <w:rFonts w:ascii="Times New Roman" w:eastAsia="Times New Roman" w:hAnsi="Times New Roman" w:cs="Times New Roman"/>
          <w:sz w:val="24"/>
          <w:szCs w:val="24"/>
        </w:rPr>
        <w:br/>
      </w:r>
      <w:r w:rsidRPr="00306F69">
        <w:rPr>
          <w:rFonts w:ascii="Times New Roman" w:eastAsia="Times New Roman" w:hAnsi="Times New Roman" w:cs="Times New Roman"/>
          <w:sz w:val="24"/>
          <w:szCs w:val="24"/>
        </w:rPr>
        <w:br/>
        <w:t xml:space="preserve">​Since our founding in 1989 at Columbia University’s Teachers College with the College Board, </w:t>
      </w:r>
      <w:r w:rsidRPr="00306F69">
        <w:rPr>
          <w:rFonts w:ascii="Times New Roman" w:eastAsia="Times New Roman" w:hAnsi="Times New Roman" w:cs="Times New Roman"/>
          <w:sz w:val="24"/>
          <w:szCs w:val="24"/>
        </w:rPr>
        <w:lastRenderedPageBreak/>
        <w:t>the National Urban Alliance for Effective Education (NUA) has provided professional development, advocacy and organizational guidance that transform urban and suburban schools. We are passionate in striving toward a world in which barriers to high levels of learning borne of racism, sexism and economic disadvantage are eliminated for all children. Our approach is guided by the </w:t>
      </w:r>
      <w:proofErr w:type="spellStart"/>
      <w:r w:rsidRPr="00306F69">
        <w:rPr>
          <w:rFonts w:ascii="Times New Roman" w:eastAsia="Times New Roman" w:hAnsi="Times New Roman" w:cs="Times New Roman"/>
          <w:i/>
          <w:iCs/>
          <w:sz w:val="24"/>
          <w:szCs w:val="24"/>
        </w:rPr>
        <w:t>The</w:t>
      </w:r>
      <w:proofErr w:type="spellEnd"/>
      <w:r w:rsidRPr="00306F69">
        <w:rPr>
          <w:rFonts w:ascii="Times New Roman" w:eastAsia="Times New Roman" w:hAnsi="Times New Roman" w:cs="Times New Roman"/>
          <w:i/>
          <w:iCs/>
          <w:sz w:val="24"/>
          <w:szCs w:val="24"/>
        </w:rPr>
        <w:t xml:space="preserve"> Pedagogy of Confidence</w:t>
      </w:r>
      <w:r w:rsidRPr="00306F69">
        <w:rPr>
          <w:rFonts w:ascii="Times New Roman" w:eastAsia="Times New Roman" w:hAnsi="Times New Roman" w:cs="Times New Roman"/>
          <w:sz w:val="24"/>
          <w:szCs w:val="24"/>
        </w:rPr>
        <w:t>, the fearless expectation and support for the high intellectual performance of all students, especially those who are dependent on the school and community for the skills and support needed to attain high achievement. We uncover strengths of students and teachers and then build on those strengths.</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The Lancaster Amateur Radio Club (LARC) was founded in March 1987.  LARC has grown from the original five founding members to a very active club with over 100 radio operators throughout the WNY region including all of Erie County, Grand Island, Tonawanda, Lockport, Batavia, and Dunkirk. We have members with all classes of licenses as well as activities in all aspects of the hobby.</w:t>
      </w:r>
      <w:r w:rsidRPr="00306F69">
        <w:rPr>
          <w:rFonts w:ascii="Times New Roman" w:eastAsia="Times New Roman" w:hAnsi="Times New Roman" w:cs="Times New Roman"/>
          <w:sz w:val="24"/>
          <w:szCs w:val="24"/>
        </w:rPr>
        <w:br/>
        <w:t> </w:t>
      </w:r>
      <w:r w:rsidRPr="00306F69">
        <w:rPr>
          <w:rFonts w:ascii="Times New Roman" w:eastAsia="Times New Roman" w:hAnsi="Times New Roman" w:cs="Times New Roman"/>
          <w:sz w:val="24"/>
          <w:szCs w:val="24"/>
        </w:rPr>
        <w:br/>
        <w:t xml:space="preserve">The SUNY Buffalo State Whitworth Ferguson Planetarium, </w:t>
      </w:r>
      <w:proofErr w:type="spellStart"/>
      <w:r w:rsidRPr="00306F69">
        <w:rPr>
          <w:rFonts w:ascii="Times New Roman" w:eastAsia="Times New Roman" w:hAnsi="Times New Roman" w:cs="Times New Roman"/>
          <w:sz w:val="24"/>
          <w:szCs w:val="24"/>
        </w:rPr>
        <w:t>apart</w:t>
      </w:r>
      <w:proofErr w:type="spellEnd"/>
      <w:r w:rsidRPr="00306F69">
        <w:rPr>
          <w:rFonts w:ascii="Times New Roman" w:eastAsia="Times New Roman" w:hAnsi="Times New Roman" w:cs="Times New Roman"/>
          <w:sz w:val="24"/>
          <w:szCs w:val="24"/>
        </w:rPr>
        <w:t xml:space="preserve"> of the Earth Sciences and Science Education program, provides students and visitors with viewings of stars, constellations, nebulae, galaxies, and planets all on one 24-foot diameter dome.  Located in the Science Building, this 70-seat planetarium offers seasonal shows that are open to the campus community and the general public.  The planetarium offers Astronomy and Earth Science programs to schools, scout groups, private groups, and others by presenting exciting, educational programs about astronomy, planetary science, Earth science, biology, chemistry, art, history, and much more.</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F69"/>
    <w:rsid w:val="00306F69"/>
    <w:rsid w:val="005D61CA"/>
    <w:rsid w:val="00A2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62EBE"/>
  <w15:chartTrackingRefBased/>
  <w15:docId w15:val="{B4FDDDB5-CCB6-45DC-8716-6BF61061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6F69"/>
    <w:rPr>
      <w:b/>
      <w:bCs/>
    </w:rPr>
  </w:style>
  <w:style w:type="character" w:styleId="Hyperlink">
    <w:name w:val="Hyperlink"/>
    <w:basedOn w:val="DefaultParagraphFont"/>
    <w:uiPriority w:val="99"/>
    <w:unhideWhenUsed/>
    <w:rsid w:val="00306F69"/>
    <w:rPr>
      <w:color w:val="0000FF"/>
      <w:u w:val="single"/>
    </w:rPr>
  </w:style>
  <w:style w:type="character" w:styleId="Emphasis">
    <w:name w:val="Emphasis"/>
    <w:basedOn w:val="DefaultParagraphFont"/>
    <w:uiPriority w:val="20"/>
    <w:qFormat/>
    <w:rsid w:val="00306F69"/>
    <w:rPr>
      <w:i/>
      <w:iCs/>
    </w:rPr>
  </w:style>
  <w:style w:type="character" w:styleId="UnresolvedMention">
    <w:name w:val="Unresolved Mention"/>
    <w:basedOn w:val="DefaultParagraphFont"/>
    <w:uiPriority w:val="99"/>
    <w:semiHidden/>
    <w:unhideWhenUsed/>
    <w:rsid w:val="00A26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4517">
      <w:bodyDiv w:val="1"/>
      <w:marLeft w:val="0"/>
      <w:marRight w:val="0"/>
      <w:marTop w:val="0"/>
      <w:marBottom w:val="0"/>
      <w:divBdr>
        <w:top w:val="none" w:sz="0" w:space="0" w:color="auto"/>
        <w:left w:val="none" w:sz="0" w:space="0" w:color="auto"/>
        <w:bottom w:val="none" w:sz="0" w:space="0" w:color="auto"/>
        <w:right w:val="none" w:sz="0" w:space="0" w:color="auto"/>
      </w:divBdr>
      <w:divsChild>
        <w:div w:id="1797874668">
          <w:marLeft w:val="0"/>
          <w:marRight w:val="0"/>
          <w:marTop w:val="0"/>
          <w:marBottom w:val="0"/>
          <w:divBdr>
            <w:top w:val="none" w:sz="0" w:space="0" w:color="auto"/>
            <w:left w:val="none" w:sz="0" w:space="0" w:color="auto"/>
            <w:bottom w:val="none" w:sz="0" w:space="0" w:color="auto"/>
            <w:right w:val="none" w:sz="0" w:space="0" w:color="auto"/>
          </w:divBdr>
          <w:divsChild>
            <w:div w:id="338125513">
              <w:marLeft w:val="0"/>
              <w:marRight w:val="0"/>
              <w:marTop w:val="0"/>
              <w:marBottom w:val="0"/>
              <w:divBdr>
                <w:top w:val="none" w:sz="0" w:space="0" w:color="auto"/>
                <w:left w:val="none" w:sz="0" w:space="0" w:color="auto"/>
                <w:bottom w:val="none" w:sz="0" w:space="0" w:color="auto"/>
                <w:right w:val="none" w:sz="0" w:space="0" w:color="auto"/>
              </w:divBdr>
              <w:divsChild>
                <w:div w:id="1468275425">
                  <w:marLeft w:val="0"/>
                  <w:marRight w:val="0"/>
                  <w:marTop w:val="0"/>
                  <w:marBottom w:val="0"/>
                  <w:divBdr>
                    <w:top w:val="none" w:sz="0" w:space="0" w:color="auto"/>
                    <w:left w:val="none" w:sz="0" w:space="0" w:color="auto"/>
                    <w:bottom w:val="none" w:sz="0" w:space="0" w:color="auto"/>
                    <w:right w:val="none" w:sz="0" w:space="0" w:color="auto"/>
                  </w:divBdr>
                  <w:divsChild>
                    <w:div w:id="1903438933">
                      <w:marLeft w:val="75"/>
                      <w:marRight w:val="75"/>
                      <w:marTop w:val="75"/>
                      <w:marBottom w:val="75"/>
                      <w:divBdr>
                        <w:top w:val="none" w:sz="0" w:space="0" w:color="auto"/>
                        <w:left w:val="none" w:sz="0" w:space="0" w:color="auto"/>
                        <w:bottom w:val="none" w:sz="0" w:space="0" w:color="auto"/>
                        <w:right w:val="none" w:sz="0" w:space="0" w:color="auto"/>
                      </w:divBdr>
                      <w:divsChild>
                        <w:div w:id="914390741">
                          <w:marLeft w:val="0"/>
                          <w:marRight w:val="0"/>
                          <w:marTop w:val="0"/>
                          <w:marBottom w:val="0"/>
                          <w:divBdr>
                            <w:top w:val="none" w:sz="0" w:space="0" w:color="auto"/>
                            <w:left w:val="none" w:sz="0" w:space="0" w:color="auto"/>
                            <w:bottom w:val="none" w:sz="0" w:space="0" w:color="auto"/>
                            <w:right w:val="none" w:sz="0" w:space="0" w:color="auto"/>
                          </w:divBdr>
                          <w:divsChild>
                            <w:div w:id="184647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9437">
                  <w:marLeft w:val="0"/>
                  <w:marRight w:val="0"/>
                  <w:marTop w:val="0"/>
                  <w:marBottom w:val="0"/>
                  <w:divBdr>
                    <w:top w:val="none" w:sz="0" w:space="0" w:color="auto"/>
                    <w:left w:val="none" w:sz="0" w:space="0" w:color="auto"/>
                    <w:bottom w:val="none" w:sz="0" w:space="0" w:color="auto"/>
                    <w:right w:val="none" w:sz="0" w:space="0" w:color="auto"/>
                  </w:divBdr>
                  <w:divsChild>
                    <w:div w:id="1878465441">
                      <w:marLeft w:val="75"/>
                      <w:marRight w:val="75"/>
                      <w:marTop w:val="75"/>
                      <w:marBottom w:val="75"/>
                      <w:divBdr>
                        <w:top w:val="none" w:sz="0" w:space="0" w:color="auto"/>
                        <w:left w:val="none" w:sz="0" w:space="0" w:color="auto"/>
                        <w:bottom w:val="none" w:sz="0" w:space="0" w:color="auto"/>
                        <w:right w:val="none" w:sz="0" w:space="0" w:color="auto"/>
                      </w:divBdr>
                      <w:divsChild>
                        <w:div w:id="1272397654">
                          <w:marLeft w:val="0"/>
                          <w:marRight w:val="0"/>
                          <w:marTop w:val="0"/>
                          <w:marBottom w:val="0"/>
                          <w:divBdr>
                            <w:top w:val="none" w:sz="0" w:space="0" w:color="auto"/>
                            <w:left w:val="none" w:sz="0" w:space="0" w:color="auto"/>
                            <w:bottom w:val="none" w:sz="0" w:space="0" w:color="auto"/>
                            <w:right w:val="none" w:sz="0" w:space="0" w:color="auto"/>
                          </w:divBdr>
                          <w:divsChild>
                            <w:div w:id="105758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3869">
                  <w:marLeft w:val="0"/>
                  <w:marRight w:val="0"/>
                  <w:marTop w:val="0"/>
                  <w:marBottom w:val="0"/>
                  <w:divBdr>
                    <w:top w:val="none" w:sz="0" w:space="0" w:color="auto"/>
                    <w:left w:val="none" w:sz="0" w:space="0" w:color="auto"/>
                    <w:bottom w:val="none" w:sz="0" w:space="0" w:color="auto"/>
                    <w:right w:val="none" w:sz="0" w:space="0" w:color="auto"/>
                  </w:divBdr>
                  <w:divsChild>
                    <w:div w:id="235361993">
                      <w:marLeft w:val="75"/>
                      <w:marRight w:val="75"/>
                      <w:marTop w:val="75"/>
                      <w:marBottom w:val="75"/>
                      <w:divBdr>
                        <w:top w:val="none" w:sz="0" w:space="0" w:color="auto"/>
                        <w:left w:val="none" w:sz="0" w:space="0" w:color="auto"/>
                        <w:bottom w:val="none" w:sz="0" w:space="0" w:color="auto"/>
                        <w:right w:val="none" w:sz="0" w:space="0" w:color="auto"/>
                      </w:divBdr>
                      <w:divsChild>
                        <w:div w:id="766316812">
                          <w:marLeft w:val="0"/>
                          <w:marRight w:val="0"/>
                          <w:marTop w:val="0"/>
                          <w:marBottom w:val="0"/>
                          <w:divBdr>
                            <w:top w:val="none" w:sz="0" w:space="0" w:color="auto"/>
                            <w:left w:val="none" w:sz="0" w:space="0" w:color="auto"/>
                            <w:bottom w:val="none" w:sz="0" w:space="0" w:color="auto"/>
                            <w:right w:val="none" w:sz="0" w:space="0" w:color="auto"/>
                          </w:divBdr>
                          <w:divsChild>
                            <w:div w:id="16342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299928">
          <w:marLeft w:val="0"/>
          <w:marRight w:val="0"/>
          <w:marTop w:val="0"/>
          <w:marBottom w:val="0"/>
          <w:divBdr>
            <w:top w:val="none" w:sz="0" w:space="0" w:color="auto"/>
            <w:left w:val="none" w:sz="0" w:space="0" w:color="auto"/>
            <w:bottom w:val="none" w:sz="0" w:space="0" w:color="auto"/>
            <w:right w:val="none" w:sz="0" w:space="0" w:color="auto"/>
          </w:divBdr>
        </w:div>
        <w:div w:id="1117874648">
          <w:marLeft w:val="0"/>
          <w:marRight w:val="0"/>
          <w:marTop w:val="0"/>
          <w:marBottom w:val="0"/>
          <w:divBdr>
            <w:top w:val="none" w:sz="0" w:space="0" w:color="auto"/>
            <w:left w:val="none" w:sz="0" w:space="0" w:color="auto"/>
            <w:bottom w:val="none" w:sz="0" w:space="0" w:color="auto"/>
            <w:right w:val="none" w:sz="0" w:space="0" w:color="auto"/>
          </w:divBdr>
        </w:div>
        <w:div w:id="439490775">
          <w:marLeft w:val="0"/>
          <w:marRight w:val="0"/>
          <w:marTop w:val="0"/>
          <w:marBottom w:val="0"/>
          <w:divBdr>
            <w:top w:val="none" w:sz="0" w:space="0" w:color="auto"/>
            <w:left w:val="none" w:sz="0" w:space="0" w:color="auto"/>
            <w:bottom w:val="none" w:sz="0" w:space="0" w:color="auto"/>
            <w:right w:val="none" w:sz="0" w:space="0" w:color="auto"/>
          </w:divBdr>
        </w:div>
        <w:div w:id="512190274">
          <w:marLeft w:val="0"/>
          <w:marRight w:val="0"/>
          <w:marTop w:val="0"/>
          <w:marBottom w:val="0"/>
          <w:divBdr>
            <w:top w:val="none" w:sz="0" w:space="0" w:color="auto"/>
            <w:left w:val="none" w:sz="0" w:space="0" w:color="auto"/>
            <w:bottom w:val="none" w:sz="0" w:space="0" w:color="auto"/>
            <w:right w:val="none" w:sz="0" w:space="0" w:color="auto"/>
          </w:divBdr>
          <w:divsChild>
            <w:div w:id="794063517">
              <w:marLeft w:val="0"/>
              <w:marRight w:val="0"/>
              <w:marTop w:val="0"/>
              <w:marBottom w:val="0"/>
              <w:divBdr>
                <w:top w:val="none" w:sz="0" w:space="0" w:color="auto"/>
                <w:left w:val="none" w:sz="0" w:space="0" w:color="auto"/>
                <w:bottom w:val="none" w:sz="0" w:space="0" w:color="auto"/>
                <w:right w:val="none" w:sz="0" w:space="0" w:color="auto"/>
              </w:divBdr>
              <w:divsChild>
                <w:div w:id="3986264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032917592">
          <w:marLeft w:val="0"/>
          <w:marRight w:val="0"/>
          <w:marTop w:val="0"/>
          <w:marBottom w:val="0"/>
          <w:divBdr>
            <w:top w:val="none" w:sz="0" w:space="0" w:color="auto"/>
            <w:left w:val="none" w:sz="0" w:space="0" w:color="auto"/>
            <w:bottom w:val="none" w:sz="0" w:space="0" w:color="auto"/>
            <w:right w:val="none" w:sz="0" w:space="0" w:color="auto"/>
          </w:divBdr>
          <w:divsChild>
            <w:div w:id="184296072">
              <w:marLeft w:val="0"/>
              <w:marRight w:val="0"/>
              <w:marTop w:val="0"/>
              <w:marBottom w:val="0"/>
              <w:divBdr>
                <w:top w:val="none" w:sz="0" w:space="0" w:color="auto"/>
                <w:left w:val="none" w:sz="0" w:space="0" w:color="auto"/>
                <w:bottom w:val="none" w:sz="0" w:space="0" w:color="auto"/>
                <w:right w:val="none" w:sz="0" w:space="0" w:color="auto"/>
              </w:divBdr>
              <w:divsChild>
                <w:div w:id="141054537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265963310">
          <w:marLeft w:val="0"/>
          <w:marRight w:val="0"/>
          <w:marTop w:val="0"/>
          <w:marBottom w:val="0"/>
          <w:divBdr>
            <w:top w:val="none" w:sz="0" w:space="0" w:color="auto"/>
            <w:left w:val="none" w:sz="0" w:space="0" w:color="auto"/>
            <w:bottom w:val="none" w:sz="0" w:space="0" w:color="auto"/>
            <w:right w:val="none" w:sz="0" w:space="0" w:color="auto"/>
          </w:divBdr>
        </w:div>
        <w:div w:id="515461833">
          <w:marLeft w:val="0"/>
          <w:marRight w:val="0"/>
          <w:marTop w:val="0"/>
          <w:marBottom w:val="0"/>
          <w:divBdr>
            <w:top w:val="none" w:sz="0" w:space="0" w:color="auto"/>
            <w:left w:val="none" w:sz="0" w:space="0" w:color="auto"/>
            <w:bottom w:val="none" w:sz="0" w:space="0" w:color="auto"/>
            <w:right w:val="none" w:sz="0" w:space="0" w:color="auto"/>
          </w:divBdr>
        </w:div>
        <w:div w:id="1318151808">
          <w:marLeft w:val="0"/>
          <w:marRight w:val="0"/>
          <w:marTop w:val="0"/>
          <w:marBottom w:val="0"/>
          <w:divBdr>
            <w:top w:val="none" w:sz="0" w:space="0" w:color="auto"/>
            <w:left w:val="none" w:sz="0" w:space="0" w:color="auto"/>
            <w:bottom w:val="none" w:sz="0" w:space="0" w:color="auto"/>
            <w:right w:val="none" w:sz="0" w:space="0" w:color="auto"/>
          </w:divBdr>
          <w:divsChild>
            <w:div w:id="578909755">
              <w:marLeft w:val="0"/>
              <w:marRight w:val="0"/>
              <w:marTop w:val="0"/>
              <w:marBottom w:val="0"/>
              <w:divBdr>
                <w:top w:val="none" w:sz="0" w:space="0" w:color="auto"/>
                <w:left w:val="none" w:sz="0" w:space="0" w:color="auto"/>
                <w:bottom w:val="none" w:sz="0" w:space="0" w:color="auto"/>
                <w:right w:val="none" w:sz="0" w:space="0" w:color="auto"/>
              </w:divBdr>
              <w:divsChild>
                <w:div w:id="43995144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666519638">
          <w:marLeft w:val="0"/>
          <w:marRight w:val="0"/>
          <w:marTop w:val="0"/>
          <w:marBottom w:val="0"/>
          <w:divBdr>
            <w:top w:val="none" w:sz="0" w:space="0" w:color="auto"/>
            <w:left w:val="none" w:sz="0" w:space="0" w:color="auto"/>
            <w:bottom w:val="none" w:sz="0" w:space="0" w:color="auto"/>
            <w:right w:val="none" w:sz="0" w:space="0" w:color="auto"/>
          </w:divBdr>
        </w:div>
        <w:div w:id="2031294915">
          <w:marLeft w:val="0"/>
          <w:marRight w:val="0"/>
          <w:marTop w:val="0"/>
          <w:marBottom w:val="0"/>
          <w:divBdr>
            <w:top w:val="none" w:sz="0" w:space="0" w:color="auto"/>
            <w:left w:val="none" w:sz="0" w:space="0" w:color="auto"/>
            <w:bottom w:val="none" w:sz="0" w:space="0" w:color="auto"/>
            <w:right w:val="none" w:sz="0" w:space="0" w:color="auto"/>
          </w:divBdr>
        </w:div>
        <w:div w:id="1289777450">
          <w:marLeft w:val="0"/>
          <w:marRight w:val="0"/>
          <w:marTop w:val="0"/>
          <w:marBottom w:val="0"/>
          <w:divBdr>
            <w:top w:val="none" w:sz="0" w:space="0" w:color="auto"/>
            <w:left w:val="none" w:sz="0" w:space="0" w:color="auto"/>
            <w:bottom w:val="none" w:sz="0" w:space="0" w:color="auto"/>
            <w:right w:val="none" w:sz="0" w:space="0" w:color="auto"/>
          </w:divBdr>
        </w:div>
        <w:div w:id="1050571954">
          <w:marLeft w:val="0"/>
          <w:marRight w:val="0"/>
          <w:marTop w:val="0"/>
          <w:marBottom w:val="0"/>
          <w:divBdr>
            <w:top w:val="none" w:sz="0" w:space="0" w:color="auto"/>
            <w:left w:val="none" w:sz="0" w:space="0" w:color="auto"/>
            <w:bottom w:val="none" w:sz="0" w:space="0" w:color="auto"/>
            <w:right w:val="none" w:sz="0" w:space="0" w:color="auto"/>
          </w:divBdr>
          <w:divsChild>
            <w:div w:id="645162029">
              <w:marLeft w:val="0"/>
              <w:marRight w:val="0"/>
              <w:marTop w:val="0"/>
              <w:marBottom w:val="0"/>
              <w:divBdr>
                <w:top w:val="none" w:sz="0" w:space="0" w:color="auto"/>
                <w:left w:val="none" w:sz="0" w:space="0" w:color="auto"/>
                <w:bottom w:val="none" w:sz="0" w:space="0" w:color="auto"/>
                <w:right w:val="none" w:sz="0" w:space="0" w:color="auto"/>
              </w:divBdr>
              <w:divsChild>
                <w:div w:id="114014814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099783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O0VnUYkXPhQ" TargetMode="External"/><Relationship Id="rId18" Type="http://schemas.openxmlformats.org/officeDocument/2006/relationships/hyperlink" Target="https://youtu.be/4xzQCaaelCQ"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youtu.be/54ZwnotyfuM" TargetMode="External"/><Relationship Id="rId7" Type="http://schemas.openxmlformats.org/officeDocument/2006/relationships/hyperlink" Target="http://www.ariss.org/uploads/1/9/6/8/19681527/7322640_orig.jpg" TargetMode="External"/><Relationship Id="rId12" Type="http://schemas.openxmlformats.org/officeDocument/2006/relationships/hyperlink" Target="http://www.qsl.net/n/n8deu/ARISS/WJES_ARISS.mp4" TargetMode="External"/><Relationship Id="rId17" Type="http://schemas.openxmlformats.org/officeDocument/2006/relationships/hyperlink" Target="http://www.wdaz.com/news/north-dakota/3984242-area-students-make-long-distance-call-international-space-station" TargetMode="External"/><Relationship Id="rId25" Type="http://schemas.openxmlformats.org/officeDocument/2006/relationships/hyperlink" Target="http://www.wgrz.com/news/education/buffalo-school-kids-communicate-with-international-space-station/63490663" TargetMode="External"/><Relationship Id="rId2" Type="http://schemas.openxmlformats.org/officeDocument/2006/relationships/settings" Target="settings.xml"/><Relationship Id="rId16" Type="http://schemas.openxmlformats.org/officeDocument/2006/relationships/hyperlink" Target="https://www.youtube.com/watch?v=bTOiiBd2dCo&amp;feature=em-uploademail" TargetMode="External"/><Relationship Id="rId20" Type="http://schemas.openxmlformats.org/officeDocument/2006/relationships/hyperlink" Target="http://www.fox5atlanta.com/news/103273426-video"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decaturdaily.com/news/local/walter-jackson-students-speak-to-space-station/article_255a3b95-08bb-521f-b35e-ac8c9d795d86.html" TargetMode="External"/><Relationship Id="rId24" Type="http://schemas.openxmlformats.org/officeDocument/2006/relationships/image" Target="media/image6.jpeg"/><Relationship Id="rId5" Type="http://schemas.openxmlformats.org/officeDocument/2006/relationships/hyperlink" Target="http://www.ariss.org/uploads/1/9/6/8/19681527/3521516_orig.jpg" TargetMode="External"/><Relationship Id="rId15" Type="http://schemas.openxmlformats.org/officeDocument/2006/relationships/image" Target="media/image4.jpeg"/><Relationship Id="rId23" Type="http://schemas.openxmlformats.org/officeDocument/2006/relationships/hyperlink" Target="https://www.youtube.com/watch?v=obG5VCJxi3g" TargetMode="External"/><Relationship Id="rId10" Type="http://schemas.openxmlformats.org/officeDocument/2006/relationships/image" Target="media/image3.jpeg"/><Relationship Id="rId19" Type="http://schemas.openxmlformats.org/officeDocument/2006/relationships/hyperlink" Target="https://youtu.be/V13v1BGOxDw" TargetMode="External"/><Relationship Id="rId4" Type="http://schemas.openxmlformats.org/officeDocument/2006/relationships/hyperlink" Target="http://www.ariss.jp/HiranoJunior/rec_013.mp3" TargetMode="External"/><Relationship Id="rId9" Type="http://schemas.openxmlformats.org/officeDocument/2006/relationships/hyperlink" Target="http://www.ariss.org/uploads/1/9/6/8/19681527/5760392_orig.jpg" TargetMode="External"/><Relationship Id="rId14" Type="http://schemas.openxmlformats.org/officeDocument/2006/relationships/hyperlink" Target="http://www.nasa.gov/mission_pages/station/research/news/ariss_students"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4379</Words>
  <Characters>24966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2018-08-18T20:18:00Z</dcterms:created>
  <dcterms:modified xsi:type="dcterms:W3CDTF">2018-08-18T20:24:00Z</dcterms:modified>
</cp:coreProperties>
</file>